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F94B1B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F94B1B">
        <w:rPr>
          <w:b/>
          <w:bCs/>
          <w:sz w:val="28"/>
          <w:szCs w:val="28"/>
        </w:rPr>
        <w:t>ОТЧЕТ</w:t>
      </w:r>
    </w:p>
    <w:p w:rsidR="001D297E" w:rsidRPr="00F94B1B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F94B1B">
        <w:rPr>
          <w:b/>
          <w:bCs/>
          <w:sz w:val="28"/>
          <w:szCs w:val="28"/>
        </w:rPr>
        <w:t xml:space="preserve">о выполнении муниципальных </w:t>
      </w:r>
      <w:r w:rsidR="001D297E" w:rsidRPr="00F94B1B">
        <w:rPr>
          <w:b/>
          <w:bCs/>
          <w:sz w:val="28"/>
          <w:szCs w:val="28"/>
        </w:rPr>
        <w:t>программ</w:t>
      </w:r>
    </w:p>
    <w:p w:rsidR="001D297E" w:rsidRPr="00F94B1B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F94B1B">
        <w:rPr>
          <w:b/>
          <w:bCs/>
          <w:sz w:val="28"/>
          <w:szCs w:val="28"/>
        </w:rPr>
        <w:t>городского округа город Михайловка</w:t>
      </w:r>
    </w:p>
    <w:p w:rsidR="001D297E" w:rsidRPr="00F94B1B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F94B1B">
        <w:rPr>
          <w:b/>
          <w:bCs/>
          <w:sz w:val="28"/>
          <w:szCs w:val="28"/>
        </w:rPr>
        <w:t xml:space="preserve">за </w:t>
      </w:r>
      <w:r w:rsidRPr="00F94B1B">
        <w:rPr>
          <w:b/>
          <w:bCs/>
          <w:sz w:val="28"/>
          <w:szCs w:val="28"/>
          <w:lang w:val="en-US"/>
        </w:rPr>
        <w:t>I</w:t>
      </w:r>
      <w:r w:rsidRPr="00F94B1B">
        <w:rPr>
          <w:b/>
          <w:bCs/>
          <w:sz w:val="28"/>
          <w:szCs w:val="28"/>
        </w:rPr>
        <w:t xml:space="preserve"> квартал </w:t>
      </w:r>
      <w:r w:rsidR="000627CD" w:rsidRPr="00F94B1B">
        <w:rPr>
          <w:b/>
          <w:bCs/>
          <w:sz w:val="28"/>
          <w:szCs w:val="28"/>
        </w:rPr>
        <w:t>2017</w:t>
      </w:r>
      <w:r w:rsidRPr="00F94B1B">
        <w:rPr>
          <w:b/>
          <w:bCs/>
          <w:sz w:val="28"/>
          <w:szCs w:val="28"/>
        </w:rPr>
        <w:t xml:space="preserve"> года</w:t>
      </w:r>
    </w:p>
    <w:p w:rsidR="001D297E" w:rsidRPr="00F94B1B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F94B1B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F94B1B">
        <w:rPr>
          <w:b/>
          <w:bCs/>
          <w:sz w:val="28"/>
          <w:szCs w:val="28"/>
        </w:rPr>
        <w:t>1. Финансирование муниципальных программ</w:t>
      </w:r>
    </w:p>
    <w:p w:rsidR="001D297E" w:rsidRPr="00F94B1B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F94B1B" w:rsidRDefault="001D297E" w:rsidP="008A33DA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627CD" w:rsidRPr="00F94B1B">
        <w:rPr>
          <w:sz w:val="28"/>
          <w:szCs w:val="28"/>
        </w:rPr>
        <w:t>23</w:t>
      </w:r>
      <w:r w:rsidRPr="00F94B1B">
        <w:rPr>
          <w:sz w:val="28"/>
          <w:szCs w:val="28"/>
        </w:rPr>
        <w:t xml:space="preserve"> муниципальных программ, с годовым плановым объемом финансирования </w:t>
      </w:r>
      <w:r w:rsidR="000627CD" w:rsidRPr="00F94B1B">
        <w:rPr>
          <w:sz w:val="28"/>
          <w:szCs w:val="28"/>
        </w:rPr>
        <w:t>158162,6</w:t>
      </w:r>
      <w:r w:rsidR="0091255A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тыс.</w:t>
      </w:r>
      <w:r w:rsidR="000627CD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 xml:space="preserve">руб., в том числе: </w:t>
      </w:r>
    </w:p>
    <w:p w:rsidR="001D297E" w:rsidRPr="00F94B1B" w:rsidRDefault="000627CD" w:rsidP="008A33DA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125560,4</w:t>
      </w:r>
      <w:r w:rsidR="001D297E" w:rsidRPr="00F94B1B">
        <w:rPr>
          <w:sz w:val="28"/>
          <w:szCs w:val="28"/>
        </w:rPr>
        <w:t xml:space="preserve"> тыс.</w:t>
      </w:r>
      <w:r w:rsidR="00662750" w:rsidRPr="00F94B1B">
        <w:rPr>
          <w:sz w:val="28"/>
          <w:szCs w:val="28"/>
        </w:rPr>
        <w:t xml:space="preserve"> </w:t>
      </w:r>
      <w:r w:rsidR="001D297E" w:rsidRPr="00F94B1B">
        <w:rPr>
          <w:sz w:val="28"/>
          <w:szCs w:val="28"/>
        </w:rPr>
        <w:t>руб</w:t>
      </w:r>
      <w:r w:rsidR="0091255A" w:rsidRPr="00F94B1B">
        <w:rPr>
          <w:sz w:val="28"/>
          <w:szCs w:val="28"/>
        </w:rPr>
        <w:t>.</w:t>
      </w:r>
      <w:r w:rsidR="001D297E" w:rsidRPr="00F94B1B">
        <w:rPr>
          <w:sz w:val="28"/>
          <w:szCs w:val="28"/>
        </w:rPr>
        <w:t xml:space="preserve"> – за счет средств бюджета городского округа (</w:t>
      </w:r>
      <w:r w:rsidRPr="00F94B1B">
        <w:rPr>
          <w:sz w:val="28"/>
          <w:szCs w:val="28"/>
        </w:rPr>
        <w:t>79,4</w:t>
      </w:r>
      <w:r w:rsidR="001D297E" w:rsidRPr="00F94B1B">
        <w:rPr>
          <w:sz w:val="28"/>
          <w:szCs w:val="28"/>
        </w:rPr>
        <w:t xml:space="preserve"> % от общего объема финансирования муниципальных программ); </w:t>
      </w:r>
    </w:p>
    <w:p w:rsidR="001D297E" w:rsidRPr="00F94B1B" w:rsidRDefault="000627CD" w:rsidP="00F20C43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32602,2</w:t>
      </w:r>
      <w:r w:rsidR="0091255A" w:rsidRPr="00F94B1B">
        <w:rPr>
          <w:sz w:val="28"/>
          <w:szCs w:val="28"/>
        </w:rPr>
        <w:t xml:space="preserve"> </w:t>
      </w:r>
      <w:r w:rsidR="001D297E" w:rsidRPr="00F94B1B">
        <w:rPr>
          <w:sz w:val="28"/>
          <w:szCs w:val="28"/>
        </w:rPr>
        <w:t>тыс. руб</w:t>
      </w:r>
      <w:r w:rsidR="0091255A" w:rsidRPr="00F94B1B">
        <w:rPr>
          <w:sz w:val="28"/>
          <w:szCs w:val="28"/>
        </w:rPr>
        <w:t>.</w:t>
      </w:r>
      <w:r w:rsidR="001D297E" w:rsidRPr="00F94B1B">
        <w:rPr>
          <w:sz w:val="28"/>
          <w:szCs w:val="28"/>
        </w:rPr>
        <w:t xml:space="preserve"> – за счет средств областного бюджета (</w:t>
      </w:r>
      <w:r w:rsidRPr="00F94B1B">
        <w:rPr>
          <w:sz w:val="28"/>
          <w:szCs w:val="28"/>
        </w:rPr>
        <w:t>20,6</w:t>
      </w:r>
      <w:r w:rsidR="001D297E" w:rsidRPr="00F94B1B">
        <w:rPr>
          <w:sz w:val="28"/>
          <w:szCs w:val="28"/>
        </w:rPr>
        <w:t xml:space="preserve"> %).</w:t>
      </w:r>
    </w:p>
    <w:p w:rsidR="001D297E" w:rsidRPr="00F94B1B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F94B1B" w:rsidRDefault="001D297E" w:rsidP="00F60A25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Фактически по всем программам за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 201</w:t>
      </w:r>
      <w:r w:rsidR="000627CD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года реализовано мероприятий на сумму </w:t>
      </w:r>
      <w:r w:rsidR="000627CD" w:rsidRPr="00F94B1B">
        <w:rPr>
          <w:sz w:val="28"/>
          <w:szCs w:val="28"/>
        </w:rPr>
        <w:t>34794,3</w:t>
      </w:r>
      <w:r w:rsidRPr="00F94B1B">
        <w:rPr>
          <w:sz w:val="28"/>
          <w:szCs w:val="28"/>
        </w:rPr>
        <w:t xml:space="preserve"> тыс.</w:t>
      </w:r>
      <w:r w:rsidR="00662750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</w:t>
      </w:r>
      <w:r w:rsidR="0091255A" w:rsidRPr="00F94B1B">
        <w:rPr>
          <w:sz w:val="28"/>
          <w:szCs w:val="28"/>
        </w:rPr>
        <w:t>.</w:t>
      </w:r>
      <w:r w:rsidRPr="00F94B1B">
        <w:rPr>
          <w:sz w:val="28"/>
          <w:szCs w:val="28"/>
        </w:rPr>
        <w:t xml:space="preserve"> (</w:t>
      </w:r>
      <w:r w:rsidR="00662750" w:rsidRPr="00F94B1B">
        <w:rPr>
          <w:sz w:val="28"/>
          <w:szCs w:val="28"/>
        </w:rPr>
        <w:t>22</w:t>
      </w:r>
      <w:r w:rsidRPr="00F94B1B">
        <w:rPr>
          <w:sz w:val="28"/>
          <w:szCs w:val="28"/>
        </w:rPr>
        <w:t xml:space="preserve"> % от плановых показателей).</w:t>
      </w:r>
    </w:p>
    <w:p w:rsidR="001D297E" w:rsidRPr="00F94B1B" w:rsidRDefault="001D297E" w:rsidP="00F60A25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Из бюджета городского округа было направлено </w:t>
      </w:r>
      <w:r w:rsidR="00142A09">
        <w:rPr>
          <w:sz w:val="28"/>
          <w:szCs w:val="28"/>
        </w:rPr>
        <w:t>16336,8</w:t>
      </w:r>
      <w:r w:rsidRPr="00F94B1B">
        <w:rPr>
          <w:sz w:val="28"/>
          <w:szCs w:val="28"/>
        </w:rPr>
        <w:t xml:space="preserve"> тыс. руб</w:t>
      </w:r>
      <w:r w:rsidR="0091255A" w:rsidRPr="00F94B1B">
        <w:rPr>
          <w:sz w:val="28"/>
          <w:szCs w:val="28"/>
        </w:rPr>
        <w:t>.</w:t>
      </w:r>
      <w:r w:rsidRPr="00F94B1B">
        <w:rPr>
          <w:sz w:val="28"/>
          <w:szCs w:val="28"/>
        </w:rPr>
        <w:t xml:space="preserve">, что составляет </w:t>
      </w:r>
      <w:r w:rsidR="00142A09">
        <w:rPr>
          <w:sz w:val="28"/>
          <w:szCs w:val="28"/>
        </w:rPr>
        <w:t>13</w:t>
      </w:r>
      <w:r w:rsidR="00662750" w:rsidRPr="00F94B1B">
        <w:rPr>
          <w:sz w:val="28"/>
          <w:szCs w:val="28"/>
        </w:rPr>
        <w:t>%</w:t>
      </w:r>
      <w:r w:rsidRPr="00F94B1B">
        <w:rPr>
          <w:sz w:val="28"/>
          <w:szCs w:val="28"/>
        </w:rPr>
        <w:t>.</w:t>
      </w:r>
    </w:p>
    <w:p w:rsidR="001D297E" w:rsidRPr="00363A6F" w:rsidRDefault="001D297E" w:rsidP="00F60A25">
      <w:pPr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Из областного бюджета было направлено </w:t>
      </w:r>
      <w:r w:rsidR="00142A09">
        <w:rPr>
          <w:sz w:val="28"/>
          <w:szCs w:val="28"/>
        </w:rPr>
        <w:t>18457,5</w:t>
      </w:r>
      <w:r w:rsidRPr="00F94B1B">
        <w:rPr>
          <w:sz w:val="28"/>
          <w:szCs w:val="28"/>
        </w:rPr>
        <w:t xml:space="preserve"> тыс. руб</w:t>
      </w:r>
      <w:r w:rsidR="00AF76C0" w:rsidRPr="00F94B1B">
        <w:rPr>
          <w:sz w:val="28"/>
          <w:szCs w:val="28"/>
        </w:rPr>
        <w:t>.</w:t>
      </w:r>
      <w:r w:rsidRPr="00F94B1B">
        <w:rPr>
          <w:sz w:val="28"/>
          <w:szCs w:val="28"/>
        </w:rPr>
        <w:t xml:space="preserve">, что составляет </w:t>
      </w:r>
      <w:r w:rsidR="00142A09">
        <w:rPr>
          <w:sz w:val="28"/>
          <w:szCs w:val="28"/>
        </w:rPr>
        <w:t>56,6</w:t>
      </w:r>
      <w:r w:rsidR="00662750" w:rsidRPr="00F94B1B">
        <w:rPr>
          <w:sz w:val="28"/>
          <w:szCs w:val="28"/>
        </w:rPr>
        <w:t>%</w:t>
      </w:r>
      <w:r w:rsidRPr="00F94B1B">
        <w:rPr>
          <w:sz w:val="28"/>
          <w:szCs w:val="28"/>
        </w:rPr>
        <w:t>.</w:t>
      </w:r>
    </w:p>
    <w:p w:rsidR="001D297E" w:rsidRPr="00363A6F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363A6F" w:rsidRDefault="009A5ACA" w:rsidP="00A93E1C">
      <w:pPr>
        <w:spacing w:line="276" w:lineRule="auto"/>
        <w:jc w:val="both"/>
        <w:rPr>
          <w:sz w:val="28"/>
          <w:szCs w:val="28"/>
        </w:rPr>
      </w:pPr>
      <w:r w:rsidRPr="004A164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3.5pt;height:26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">
            <v:imagedata r:id="rId8" o:title=""/>
            <o:lock v:ext="edit" aspectratio="f"/>
          </v:shape>
        </w:pict>
      </w:r>
    </w:p>
    <w:p w:rsidR="001D297E" w:rsidRPr="00363A6F" w:rsidRDefault="001D297E" w:rsidP="00C07C40">
      <w:pPr>
        <w:jc w:val="both"/>
      </w:pPr>
    </w:p>
    <w:p w:rsidR="001D297E" w:rsidRPr="00363A6F" w:rsidRDefault="001D297E" w:rsidP="006273FF">
      <w:pPr>
        <w:ind w:firstLine="540"/>
        <w:jc w:val="both"/>
        <w:rPr>
          <w:sz w:val="28"/>
          <w:szCs w:val="28"/>
        </w:rPr>
      </w:pPr>
    </w:p>
    <w:p w:rsidR="001D297E" w:rsidRPr="00F94B1B" w:rsidRDefault="001D297E" w:rsidP="008A33DA">
      <w:pPr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Фактическое  выполнение программных мероприятий муниципальных программ за </w:t>
      </w:r>
      <w:r w:rsidRPr="00F94B1B">
        <w:rPr>
          <w:sz w:val="28"/>
          <w:szCs w:val="28"/>
          <w:lang w:val="en-US"/>
        </w:rPr>
        <w:t>I</w:t>
      </w:r>
      <w:r w:rsidR="00142A09">
        <w:rPr>
          <w:sz w:val="28"/>
          <w:szCs w:val="28"/>
        </w:rPr>
        <w:t xml:space="preserve"> квартал 2017</w:t>
      </w:r>
      <w:r w:rsidRPr="00F94B1B">
        <w:rPr>
          <w:sz w:val="28"/>
          <w:szCs w:val="28"/>
        </w:rPr>
        <w:t xml:space="preserve"> года, предусмотренных к финансированию из бюджетов всех уровней приведено в Приложении № 1.</w:t>
      </w:r>
    </w:p>
    <w:p w:rsidR="001D297E" w:rsidRPr="00F94B1B" w:rsidRDefault="001D297E" w:rsidP="008A33DA">
      <w:pPr>
        <w:ind w:firstLine="539"/>
        <w:jc w:val="both"/>
        <w:outlineLvl w:val="0"/>
        <w:rPr>
          <w:sz w:val="28"/>
          <w:szCs w:val="28"/>
        </w:rPr>
      </w:pPr>
    </w:p>
    <w:p w:rsidR="001D297E" w:rsidRPr="00F94B1B" w:rsidRDefault="001D297E" w:rsidP="00146336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F94B1B">
        <w:rPr>
          <w:b/>
          <w:bCs/>
          <w:sz w:val="28"/>
          <w:szCs w:val="28"/>
        </w:rPr>
        <w:lastRenderedPageBreak/>
        <w:t xml:space="preserve">2. Основные результаты выполнения муниципальных программ за </w:t>
      </w:r>
    </w:p>
    <w:p w:rsidR="001D297E" w:rsidRPr="00F94B1B" w:rsidRDefault="001D297E" w:rsidP="00146336">
      <w:pPr>
        <w:jc w:val="both"/>
        <w:outlineLvl w:val="0"/>
        <w:rPr>
          <w:b/>
          <w:bCs/>
          <w:sz w:val="28"/>
          <w:szCs w:val="28"/>
        </w:rPr>
      </w:pPr>
      <w:r w:rsidRPr="00F94B1B">
        <w:rPr>
          <w:b/>
          <w:bCs/>
          <w:sz w:val="28"/>
          <w:szCs w:val="28"/>
          <w:lang w:val="en-US"/>
        </w:rPr>
        <w:t>I</w:t>
      </w:r>
      <w:r w:rsidRPr="00F94B1B">
        <w:rPr>
          <w:b/>
          <w:bCs/>
          <w:sz w:val="28"/>
          <w:szCs w:val="28"/>
        </w:rPr>
        <w:t xml:space="preserve"> квартал </w:t>
      </w:r>
      <w:r w:rsidR="00EA19EF" w:rsidRPr="00F94B1B">
        <w:rPr>
          <w:b/>
          <w:bCs/>
          <w:sz w:val="28"/>
          <w:szCs w:val="28"/>
        </w:rPr>
        <w:t>2017</w:t>
      </w:r>
      <w:r w:rsidRPr="00F94B1B">
        <w:rPr>
          <w:b/>
          <w:bCs/>
          <w:sz w:val="28"/>
          <w:szCs w:val="28"/>
        </w:rPr>
        <w:t xml:space="preserve"> года</w:t>
      </w:r>
    </w:p>
    <w:p w:rsidR="001D297E" w:rsidRPr="00F94B1B" w:rsidRDefault="001D297E" w:rsidP="008A33DA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1D297E" w:rsidRPr="00F94B1B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F94B1B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- социальная сфера;  </w:t>
      </w:r>
    </w:p>
    <w:p w:rsidR="001D297E" w:rsidRPr="00F94B1B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сфера общественной безопасности;</w:t>
      </w:r>
    </w:p>
    <w:p w:rsidR="001D297E" w:rsidRPr="00F94B1B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сфера ЖКХ и строительства;</w:t>
      </w:r>
    </w:p>
    <w:p w:rsidR="001D297E" w:rsidRPr="00F94B1B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- экономическая сфера; 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сфера государственного и муниципального управления.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625F4">
      <w:pPr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2.1. Социальная сфера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F94B1B" w:rsidRDefault="001D297E" w:rsidP="008A33DA">
      <w:pPr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2.1.1. На реализацию муниципальной программы «</w:t>
      </w:r>
      <w:r w:rsidRPr="00F94B1B">
        <w:rPr>
          <w:b/>
          <w:bCs/>
          <w:sz w:val="28"/>
          <w:szCs w:val="28"/>
        </w:rPr>
        <w:t xml:space="preserve">Одаренные дети» на </w:t>
      </w:r>
      <w:r w:rsidR="006463B3" w:rsidRPr="00F94B1B">
        <w:rPr>
          <w:b/>
          <w:bCs/>
          <w:sz w:val="28"/>
          <w:szCs w:val="28"/>
        </w:rPr>
        <w:t>2017-2019 годы»</w:t>
      </w:r>
      <w:r w:rsidRPr="00F94B1B">
        <w:rPr>
          <w:b/>
          <w:bCs/>
          <w:sz w:val="28"/>
          <w:szCs w:val="28"/>
        </w:rPr>
        <w:t xml:space="preserve"> </w:t>
      </w:r>
      <w:r w:rsidRPr="00F94B1B">
        <w:rPr>
          <w:sz w:val="28"/>
          <w:szCs w:val="28"/>
        </w:rPr>
        <w:t xml:space="preserve">в бюджете на </w:t>
      </w:r>
      <w:r w:rsidR="006463B3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предусмотрено </w:t>
      </w:r>
      <w:r w:rsidR="006463B3" w:rsidRPr="00F94B1B">
        <w:rPr>
          <w:sz w:val="28"/>
          <w:szCs w:val="28"/>
        </w:rPr>
        <w:t>324,4</w:t>
      </w:r>
      <w:r w:rsidRPr="00F94B1B">
        <w:rPr>
          <w:sz w:val="28"/>
          <w:szCs w:val="28"/>
        </w:rPr>
        <w:t xml:space="preserve"> тыс.</w:t>
      </w:r>
      <w:r w:rsidR="006463B3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</w:t>
      </w:r>
    </w:p>
    <w:p w:rsidR="00997213" w:rsidRPr="00F94B1B" w:rsidRDefault="00997213" w:rsidP="008A33DA">
      <w:pPr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 </w:t>
      </w:r>
    </w:p>
    <w:p w:rsidR="006463B3" w:rsidRPr="00F94B1B" w:rsidRDefault="001D297E" w:rsidP="00D77245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Реализация мероприятий программы запланирована на 2-</w:t>
      </w:r>
      <w:r w:rsidR="005965F2" w:rsidRPr="00F94B1B">
        <w:rPr>
          <w:sz w:val="28"/>
          <w:szCs w:val="28"/>
        </w:rPr>
        <w:t>4 кварталы</w:t>
      </w:r>
      <w:r w:rsidRPr="00F94B1B">
        <w:rPr>
          <w:sz w:val="28"/>
          <w:szCs w:val="28"/>
        </w:rPr>
        <w:t xml:space="preserve"> </w:t>
      </w:r>
      <w:r w:rsidR="006463B3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года. </w:t>
      </w:r>
    </w:p>
    <w:p w:rsidR="006463B3" w:rsidRPr="00F94B1B" w:rsidRDefault="006463B3" w:rsidP="00D77245">
      <w:pPr>
        <w:ind w:firstLine="539"/>
        <w:jc w:val="both"/>
        <w:rPr>
          <w:sz w:val="28"/>
          <w:szCs w:val="28"/>
        </w:rPr>
      </w:pPr>
    </w:p>
    <w:p w:rsidR="001D297E" w:rsidRPr="00F94B1B" w:rsidRDefault="001D297E" w:rsidP="00C07C4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</w:t>
      </w:r>
      <w:r w:rsidR="006463B3" w:rsidRPr="00F94B1B">
        <w:rPr>
          <w:sz w:val="28"/>
          <w:szCs w:val="28"/>
        </w:rPr>
        <w:t>2</w:t>
      </w:r>
      <w:r w:rsidRPr="00F94B1B">
        <w:rPr>
          <w:sz w:val="28"/>
          <w:szCs w:val="28"/>
        </w:rPr>
        <w:t>.  По муниципальной программе «</w:t>
      </w:r>
      <w:r w:rsidRPr="00F94B1B">
        <w:rPr>
          <w:b/>
          <w:bCs/>
          <w:sz w:val="28"/>
          <w:szCs w:val="28"/>
        </w:rPr>
        <w:t xml:space="preserve">Организация питания, отдыха и оздоровления обучающихся в муниципальных образовательных учреждениях городского округа город Михайловка на </w:t>
      </w:r>
      <w:r w:rsidR="00C953C5" w:rsidRPr="00F94B1B">
        <w:rPr>
          <w:b/>
          <w:bCs/>
          <w:sz w:val="28"/>
          <w:szCs w:val="28"/>
        </w:rPr>
        <w:t>2017-2019</w:t>
      </w:r>
      <w:r w:rsidRPr="00F94B1B">
        <w:rPr>
          <w:b/>
          <w:bCs/>
          <w:sz w:val="28"/>
          <w:szCs w:val="28"/>
        </w:rPr>
        <w:t xml:space="preserve"> годы»</w:t>
      </w:r>
      <w:r w:rsidRPr="00F94B1B">
        <w:rPr>
          <w:sz w:val="28"/>
          <w:szCs w:val="28"/>
        </w:rPr>
        <w:t xml:space="preserve">  на </w:t>
      </w:r>
      <w:r w:rsidR="00C953C5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 запланировано </w:t>
      </w:r>
      <w:r w:rsidR="00C953C5" w:rsidRPr="00F94B1B">
        <w:rPr>
          <w:sz w:val="28"/>
          <w:szCs w:val="28"/>
        </w:rPr>
        <w:t>28158,2</w:t>
      </w:r>
      <w:r w:rsidR="002C2ED5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 xml:space="preserve">тыс. руб., из них за счет средств бюджета городского округа – </w:t>
      </w:r>
      <w:r w:rsidR="00C953C5" w:rsidRPr="00F94B1B">
        <w:rPr>
          <w:sz w:val="28"/>
          <w:szCs w:val="28"/>
        </w:rPr>
        <w:t xml:space="preserve">11859,9  </w:t>
      </w:r>
      <w:r w:rsidRPr="00F94B1B">
        <w:rPr>
          <w:sz w:val="28"/>
          <w:szCs w:val="28"/>
        </w:rPr>
        <w:t xml:space="preserve">тыс. руб., областного бюджета -  </w:t>
      </w:r>
      <w:r w:rsidR="00C953C5" w:rsidRPr="00F94B1B">
        <w:rPr>
          <w:sz w:val="28"/>
          <w:szCs w:val="28"/>
        </w:rPr>
        <w:t>16298,3</w:t>
      </w:r>
      <w:r w:rsidRPr="00F94B1B">
        <w:rPr>
          <w:sz w:val="28"/>
          <w:szCs w:val="28"/>
        </w:rPr>
        <w:t xml:space="preserve"> тыс.</w:t>
      </w:r>
      <w:r w:rsidR="00C953C5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</w:t>
      </w:r>
    </w:p>
    <w:p w:rsidR="001D297E" w:rsidRPr="00F94B1B" w:rsidRDefault="001D297E" w:rsidP="00E725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За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 201</w:t>
      </w:r>
      <w:r w:rsidR="00C953C5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года освоено </w:t>
      </w:r>
      <w:r w:rsidR="00C953C5" w:rsidRPr="00F94B1B">
        <w:rPr>
          <w:sz w:val="28"/>
          <w:szCs w:val="28"/>
        </w:rPr>
        <w:t>4876,5</w:t>
      </w:r>
      <w:r w:rsidRPr="00F94B1B">
        <w:rPr>
          <w:sz w:val="28"/>
          <w:szCs w:val="28"/>
        </w:rPr>
        <w:t xml:space="preserve">  тыс.</w:t>
      </w:r>
      <w:r w:rsidR="00C953C5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 xml:space="preserve">руб., из них за счет средств бюджета городского округа – </w:t>
      </w:r>
      <w:r w:rsidR="00C953C5" w:rsidRPr="00F94B1B">
        <w:rPr>
          <w:sz w:val="28"/>
          <w:szCs w:val="28"/>
        </w:rPr>
        <w:t>1965,0</w:t>
      </w:r>
      <w:r w:rsidRPr="00F94B1B">
        <w:rPr>
          <w:sz w:val="28"/>
          <w:szCs w:val="28"/>
        </w:rPr>
        <w:t xml:space="preserve"> тыс. руб., областного бюджета -  </w:t>
      </w:r>
      <w:r w:rsidR="002C2ED5" w:rsidRPr="00F94B1B">
        <w:rPr>
          <w:sz w:val="28"/>
          <w:szCs w:val="28"/>
        </w:rPr>
        <w:t xml:space="preserve"> </w:t>
      </w:r>
      <w:r w:rsidR="00C953C5" w:rsidRPr="00F94B1B">
        <w:rPr>
          <w:sz w:val="28"/>
          <w:szCs w:val="28"/>
        </w:rPr>
        <w:t>2911,5</w:t>
      </w:r>
      <w:r w:rsidRPr="00F94B1B">
        <w:rPr>
          <w:sz w:val="28"/>
          <w:szCs w:val="28"/>
        </w:rPr>
        <w:t xml:space="preserve"> тыс.</w:t>
      </w:r>
      <w:r w:rsidR="006079C8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руб., денежные средства были израсходованы</w:t>
      </w:r>
      <w:r w:rsidR="00E725FA" w:rsidRPr="00F94B1B">
        <w:rPr>
          <w:sz w:val="28"/>
          <w:szCs w:val="28"/>
        </w:rPr>
        <w:t xml:space="preserve"> на </w:t>
      </w:r>
      <w:r w:rsidRPr="00F94B1B">
        <w:rPr>
          <w:sz w:val="28"/>
          <w:szCs w:val="28"/>
        </w:rPr>
        <w:t>организацию питания</w:t>
      </w:r>
      <w:r w:rsidR="006079C8" w:rsidRPr="00F94B1B">
        <w:rPr>
          <w:sz w:val="28"/>
          <w:szCs w:val="28"/>
        </w:rPr>
        <w:t xml:space="preserve"> 5710 человек</w:t>
      </w:r>
      <w:r w:rsidR="006B5D7D">
        <w:rPr>
          <w:sz w:val="28"/>
          <w:szCs w:val="28"/>
        </w:rPr>
        <w:t>:</w:t>
      </w:r>
      <w:r w:rsidRPr="00F94B1B">
        <w:rPr>
          <w:sz w:val="28"/>
          <w:szCs w:val="28"/>
        </w:rPr>
        <w:t xml:space="preserve"> </w:t>
      </w:r>
      <w:r w:rsidR="006079C8" w:rsidRPr="00F94B1B">
        <w:rPr>
          <w:sz w:val="28"/>
          <w:szCs w:val="28"/>
        </w:rPr>
        <w:t xml:space="preserve">обучающихся 1-4 классов, 5-11 классов из многодетных и малообеспеченных семей, состоящих на учете у фтизиатра. </w:t>
      </w:r>
    </w:p>
    <w:p w:rsidR="001D297E" w:rsidRPr="00F94B1B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997213" w:rsidRPr="00F94B1B" w:rsidRDefault="001D297E" w:rsidP="00810486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</w:t>
      </w:r>
      <w:r w:rsidR="00C953C5" w:rsidRPr="00F94B1B">
        <w:rPr>
          <w:sz w:val="28"/>
          <w:szCs w:val="28"/>
        </w:rPr>
        <w:t>3</w:t>
      </w:r>
      <w:r w:rsidR="00002C14" w:rsidRPr="00F94B1B">
        <w:rPr>
          <w:sz w:val="28"/>
          <w:szCs w:val="28"/>
        </w:rPr>
        <w:t xml:space="preserve">. </w:t>
      </w:r>
      <w:r w:rsidRPr="00F94B1B">
        <w:rPr>
          <w:sz w:val="28"/>
          <w:szCs w:val="28"/>
        </w:rPr>
        <w:t xml:space="preserve">По муниципальной программе </w:t>
      </w:r>
      <w:r w:rsidRPr="00F94B1B">
        <w:rPr>
          <w:b/>
          <w:bCs/>
          <w:sz w:val="28"/>
          <w:szCs w:val="28"/>
        </w:rPr>
        <w:t xml:space="preserve">«Совершенствование материально-технической базы образовательных учреждений на </w:t>
      </w:r>
      <w:r w:rsidR="00C953C5" w:rsidRPr="00F94B1B">
        <w:rPr>
          <w:b/>
          <w:bCs/>
          <w:sz w:val="28"/>
          <w:szCs w:val="28"/>
        </w:rPr>
        <w:t>2017</w:t>
      </w:r>
      <w:r w:rsidRPr="00F94B1B">
        <w:rPr>
          <w:b/>
          <w:bCs/>
          <w:sz w:val="28"/>
          <w:szCs w:val="28"/>
        </w:rPr>
        <w:t>-</w:t>
      </w:r>
      <w:r w:rsidR="00C953C5" w:rsidRPr="00F94B1B">
        <w:rPr>
          <w:b/>
          <w:bCs/>
          <w:sz w:val="28"/>
          <w:szCs w:val="28"/>
        </w:rPr>
        <w:t>2019 годы</w:t>
      </w:r>
      <w:r w:rsidRPr="00F94B1B">
        <w:rPr>
          <w:b/>
          <w:bCs/>
          <w:sz w:val="28"/>
          <w:szCs w:val="28"/>
        </w:rPr>
        <w:t xml:space="preserve">»  </w:t>
      </w:r>
      <w:r w:rsidR="00810486" w:rsidRPr="00F94B1B">
        <w:rPr>
          <w:sz w:val="28"/>
          <w:szCs w:val="28"/>
        </w:rPr>
        <w:t xml:space="preserve">в бюджете городского округа на </w:t>
      </w:r>
      <w:r w:rsidR="00C953C5" w:rsidRPr="00F94B1B">
        <w:rPr>
          <w:sz w:val="28"/>
          <w:szCs w:val="28"/>
        </w:rPr>
        <w:t>2017</w:t>
      </w:r>
      <w:r w:rsidR="00810486" w:rsidRPr="00F94B1B">
        <w:rPr>
          <w:sz w:val="28"/>
          <w:szCs w:val="28"/>
        </w:rPr>
        <w:t xml:space="preserve"> год запланировано </w:t>
      </w:r>
      <w:r w:rsidR="00C953C5" w:rsidRPr="00F94B1B">
        <w:rPr>
          <w:sz w:val="28"/>
          <w:szCs w:val="28"/>
        </w:rPr>
        <w:t>3896,9</w:t>
      </w:r>
      <w:r w:rsidR="00810486" w:rsidRPr="00F94B1B">
        <w:rPr>
          <w:sz w:val="28"/>
          <w:szCs w:val="28"/>
        </w:rPr>
        <w:t xml:space="preserve"> тыс. руб.</w:t>
      </w:r>
    </w:p>
    <w:p w:rsidR="001D297E" w:rsidRPr="00F94B1B" w:rsidRDefault="00997213" w:rsidP="00810486">
      <w:pPr>
        <w:ind w:firstLine="539"/>
        <w:jc w:val="both"/>
        <w:rPr>
          <w:color w:val="FF0000"/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  </w:t>
      </w:r>
      <w:r w:rsidR="00810486" w:rsidRPr="00F94B1B">
        <w:rPr>
          <w:color w:val="FF0000"/>
          <w:sz w:val="28"/>
          <w:szCs w:val="28"/>
        </w:rPr>
        <w:t xml:space="preserve"> </w:t>
      </w:r>
    </w:p>
    <w:p w:rsidR="00C953C5" w:rsidRPr="00F94B1B" w:rsidRDefault="00C953C5" w:rsidP="00C953C5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Реализация мероприятий программы запланирована на 2-4 кварталы 2017 года. </w:t>
      </w:r>
    </w:p>
    <w:p w:rsidR="00BF731A" w:rsidRPr="00F94B1B" w:rsidRDefault="00BF731A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BF731A" w:rsidRPr="00F94B1B" w:rsidRDefault="00BF731A" w:rsidP="00BF731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</w:t>
      </w:r>
      <w:r w:rsidR="004814DF" w:rsidRPr="00F94B1B">
        <w:rPr>
          <w:sz w:val="28"/>
          <w:szCs w:val="28"/>
        </w:rPr>
        <w:t>4</w:t>
      </w:r>
      <w:r w:rsidRPr="00F94B1B">
        <w:rPr>
          <w:sz w:val="28"/>
          <w:szCs w:val="28"/>
        </w:rPr>
        <w:t xml:space="preserve">. По муниципальной программе </w:t>
      </w:r>
      <w:r w:rsidRPr="00F94B1B">
        <w:rPr>
          <w:b/>
          <w:sz w:val="28"/>
          <w:szCs w:val="28"/>
        </w:rPr>
        <w:t>«Укрепление и развитие материально – технической базы учреждений культуры городского округа город Михайловка на 2015-2017 годы»</w:t>
      </w:r>
      <w:r w:rsidRPr="00F94B1B">
        <w:rPr>
          <w:sz w:val="28"/>
          <w:szCs w:val="28"/>
        </w:rPr>
        <w:t xml:space="preserve"> запланировано на </w:t>
      </w:r>
      <w:r w:rsidR="004814DF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за счет средств бюджета городского округа – </w:t>
      </w:r>
      <w:r w:rsidR="004814DF" w:rsidRPr="00F94B1B">
        <w:rPr>
          <w:sz w:val="28"/>
          <w:szCs w:val="28"/>
        </w:rPr>
        <w:t>880,0</w:t>
      </w:r>
      <w:r w:rsidRPr="00F94B1B">
        <w:rPr>
          <w:sz w:val="28"/>
          <w:szCs w:val="28"/>
        </w:rPr>
        <w:t xml:space="preserve"> тыс.</w:t>
      </w:r>
      <w:r w:rsidR="004814DF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</w:t>
      </w:r>
    </w:p>
    <w:p w:rsidR="00DF6229" w:rsidRPr="00F94B1B" w:rsidRDefault="00DF6229" w:rsidP="00BF731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    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</w:t>
      </w:r>
    </w:p>
    <w:p w:rsidR="00BF731A" w:rsidRPr="00F94B1B" w:rsidRDefault="00724F17" w:rsidP="00BF731A">
      <w:pPr>
        <w:spacing w:line="276" w:lineRule="auto"/>
        <w:ind w:firstLine="851"/>
        <w:jc w:val="both"/>
        <w:rPr>
          <w:sz w:val="28"/>
          <w:szCs w:val="28"/>
        </w:rPr>
      </w:pPr>
      <w:r w:rsidRPr="00F94B1B">
        <w:rPr>
          <w:sz w:val="28"/>
          <w:szCs w:val="28"/>
        </w:rPr>
        <w:lastRenderedPageBreak/>
        <w:t>Реализация мероприятий программы запланирована на 2-4 кварталы 2017 года.</w:t>
      </w:r>
    </w:p>
    <w:p w:rsidR="001D297E" w:rsidRPr="00F94B1B" w:rsidRDefault="00BF731A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 </w:t>
      </w:r>
    </w:p>
    <w:p w:rsidR="001D297E" w:rsidRPr="00F94B1B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</w:t>
      </w:r>
      <w:r w:rsidR="004814DF" w:rsidRPr="00F94B1B">
        <w:rPr>
          <w:sz w:val="28"/>
          <w:szCs w:val="28"/>
        </w:rPr>
        <w:t>5</w:t>
      </w:r>
      <w:r w:rsidRPr="00F94B1B">
        <w:rPr>
          <w:sz w:val="28"/>
          <w:szCs w:val="28"/>
        </w:rPr>
        <w:t>. В бюджете городского округа на реализацию муниципальной программы</w:t>
      </w:r>
      <w:r w:rsidRPr="00F94B1B">
        <w:rPr>
          <w:b/>
          <w:bCs/>
          <w:sz w:val="28"/>
          <w:szCs w:val="28"/>
        </w:rPr>
        <w:t xml:space="preserve"> «Молодой семье – доступное жильё» в городском округе город Михайловка на </w:t>
      </w:r>
      <w:r w:rsidR="004814DF" w:rsidRPr="00F94B1B">
        <w:rPr>
          <w:b/>
          <w:bCs/>
          <w:sz w:val="28"/>
          <w:szCs w:val="28"/>
        </w:rPr>
        <w:t>2017-2019</w:t>
      </w:r>
      <w:r w:rsidRPr="00F94B1B">
        <w:rPr>
          <w:b/>
          <w:bCs/>
          <w:sz w:val="28"/>
          <w:szCs w:val="28"/>
        </w:rPr>
        <w:t xml:space="preserve"> годы</w:t>
      </w:r>
      <w:r w:rsidRPr="00F94B1B">
        <w:rPr>
          <w:sz w:val="28"/>
          <w:szCs w:val="28"/>
        </w:rPr>
        <w:t xml:space="preserve"> на </w:t>
      </w:r>
      <w:r w:rsidR="004814DF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предусмотрено </w:t>
      </w:r>
      <w:r w:rsidR="004814DF" w:rsidRPr="00F94B1B">
        <w:rPr>
          <w:sz w:val="28"/>
          <w:szCs w:val="28"/>
        </w:rPr>
        <w:t>2333,8</w:t>
      </w:r>
      <w:r w:rsidRPr="00F94B1B">
        <w:rPr>
          <w:sz w:val="28"/>
          <w:szCs w:val="28"/>
        </w:rPr>
        <w:t xml:space="preserve"> тыс. руб.</w:t>
      </w:r>
    </w:p>
    <w:p w:rsidR="00DF6229" w:rsidRPr="00F94B1B" w:rsidRDefault="00DF6229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</w:t>
      </w:r>
    </w:p>
    <w:p w:rsidR="00D73FC3" w:rsidRPr="00F94B1B" w:rsidRDefault="00D73FC3" w:rsidP="00D73FC3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Реализация мероприятий программы запланирована на 2-4 кварталы </w:t>
      </w:r>
      <w:r w:rsidR="004814DF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года. </w:t>
      </w:r>
    </w:p>
    <w:p w:rsidR="001D297E" w:rsidRPr="00F94B1B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F94B1B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</w:t>
      </w:r>
      <w:r w:rsidR="004814DF" w:rsidRPr="00F94B1B">
        <w:rPr>
          <w:sz w:val="28"/>
          <w:szCs w:val="28"/>
        </w:rPr>
        <w:t>6</w:t>
      </w:r>
      <w:r w:rsidRPr="00F94B1B">
        <w:rPr>
          <w:sz w:val="28"/>
          <w:szCs w:val="28"/>
        </w:rPr>
        <w:t xml:space="preserve">. На реализацию муниципальной программы </w:t>
      </w:r>
      <w:r w:rsidRPr="00F94B1B">
        <w:rPr>
          <w:b/>
          <w:bCs/>
          <w:sz w:val="28"/>
          <w:szCs w:val="28"/>
        </w:rPr>
        <w:t xml:space="preserve">«Развитие физической культуры и спорта городского округа город Михайловка на </w:t>
      </w:r>
      <w:r w:rsidR="004814DF" w:rsidRPr="00F94B1B">
        <w:rPr>
          <w:b/>
          <w:bCs/>
          <w:sz w:val="28"/>
          <w:szCs w:val="28"/>
        </w:rPr>
        <w:t>2017-2019</w:t>
      </w:r>
      <w:r w:rsidRPr="00F94B1B">
        <w:rPr>
          <w:b/>
          <w:bCs/>
          <w:sz w:val="28"/>
          <w:szCs w:val="28"/>
        </w:rPr>
        <w:t xml:space="preserve"> годы» </w:t>
      </w:r>
      <w:r w:rsidRPr="00F94B1B">
        <w:rPr>
          <w:sz w:val="28"/>
          <w:szCs w:val="28"/>
        </w:rPr>
        <w:t xml:space="preserve">запланировано на </w:t>
      </w:r>
      <w:r w:rsidR="004814DF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за счет средств бюджета городского округа – </w:t>
      </w:r>
      <w:r w:rsidR="004814DF" w:rsidRPr="00F94B1B">
        <w:rPr>
          <w:sz w:val="28"/>
          <w:szCs w:val="28"/>
        </w:rPr>
        <w:t>17638,3</w:t>
      </w:r>
      <w:r w:rsidRPr="00F94B1B">
        <w:rPr>
          <w:sz w:val="28"/>
          <w:szCs w:val="28"/>
        </w:rPr>
        <w:t xml:space="preserve"> тыс.</w:t>
      </w:r>
      <w:r w:rsidR="00C130AE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</w:t>
      </w:r>
    </w:p>
    <w:p w:rsidR="001D297E" w:rsidRPr="00F94B1B" w:rsidRDefault="001D297E" w:rsidP="00F845E8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Всего за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 </w:t>
      </w:r>
      <w:r w:rsidR="004814DF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года по программе освоено </w:t>
      </w:r>
      <w:r w:rsidR="004814DF" w:rsidRPr="00F94B1B">
        <w:rPr>
          <w:sz w:val="28"/>
          <w:szCs w:val="28"/>
        </w:rPr>
        <w:t>2984,9</w:t>
      </w:r>
      <w:r w:rsidRPr="00F94B1B">
        <w:rPr>
          <w:sz w:val="28"/>
          <w:szCs w:val="28"/>
        </w:rPr>
        <w:t xml:space="preserve"> тыс. руб</w:t>
      </w:r>
      <w:r w:rsidR="0018673E" w:rsidRPr="00F94B1B">
        <w:rPr>
          <w:sz w:val="28"/>
          <w:szCs w:val="28"/>
        </w:rPr>
        <w:t>.</w:t>
      </w:r>
      <w:r w:rsidRPr="00F94B1B">
        <w:rPr>
          <w:sz w:val="28"/>
          <w:szCs w:val="28"/>
        </w:rPr>
        <w:t>, в том числе:</w:t>
      </w:r>
    </w:p>
    <w:p w:rsidR="001D297E" w:rsidRPr="00F94B1B" w:rsidRDefault="00393B5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н</w:t>
      </w:r>
      <w:r w:rsidR="001D297E" w:rsidRPr="00F94B1B">
        <w:rPr>
          <w:sz w:val="28"/>
          <w:szCs w:val="28"/>
        </w:rPr>
        <w:t xml:space="preserve">а выполнение муниципального задания автономному учреждению «Центр физической культуры и спортивный подготовки» </w:t>
      </w:r>
      <w:r w:rsidR="006B5D7D">
        <w:rPr>
          <w:sz w:val="28"/>
          <w:szCs w:val="28"/>
        </w:rPr>
        <w:t>направлено</w:t>
      </w:r>
      <w:r w:rsidR="001D297E" w:rsidRPr="00F94B1B">
        <w:rPr>
          <w:sz w:val="28"/>
          <w:szCs w:val="28"/>
        </w:rPr>
        <w:t xml:space="preserve"> </w:t>
      </w:r>
      <w:r w:rsidR="00545C79" w:rsidRPr="00F94B1B">
        <w:rPr>
          <w:sz w:val="28"/>
          <w:szCs w:val="28"/>
        </w:rPr>
        <w:t>2777,4</w:t>
      </w:r>
      <w:r w:rsidR="00432FE1" w:rsidRPr="00F94B1B">
        <w:rPr>
          <w:sz w:val="28"/>
          <w:szCs w:val="28"/>
        </w:rPr>
        <w:t xml:space="preserve"> тыс.</w:t>
      </w:r>
      <w:r w:rsidR="004814DF" w:rsidRPr="00F94B1B">
        <w:rPr>
          <w:sz w:val="28"/>
          <w:szCs w:val="28"/>
        </w:rPr>
        <w:t xml:space="preserve"> </w:t>
      </w:r>
      <w:r w:rsidR="00432FE1" w:rsidRPr="00F94B1B">
        <w:rPr>
          <w:sz w:val="28"/>
          <w:szCs w:val="28"/>
        </w:rPr>
        <w:t>руб.</w:t>
      </w:r>
      <w:r w:rsidR="00545C79" w:rsidRPr="00F94B1B">
        <w:rPr>
          <w:sz w:val="28"/>
          <w:szCs w:val="28"/>
        </w:rPr>
        <w:t>;</w:t>
      </w:r>
    </w:p>
    <w:p w:rsidR="00443229" w:rsidRDefault="00395882" w:rsidP="00545C79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  н</w:t>
      </w:r>
      <w:r w:rsidR="00EC6FBA" w:rsidRPr="00F94B1B">
        <w:rPr>
          <w:sz w:val="28"/>
          <w:szCs w:val="28"/>
        </w:rPr>
        <w:t xml:space="preserve">а </w:t>
      </w:r>
      <w:r w:rsidRPr="00F94B1B">
        <w:rPr>
          <w:sz w:val="28"/>
          <w:szCs w:val="28"/>
        </w:rPr>
        <w:t xml:space="preserve"> </w:t>
      </w:r>
      <w:r w:rsidR="00443229">
        <w:rPr>
          <w:sz w:val="28"/>
          <w:szCs w:val="28"/>
        </w:rPr>
        <w:t xml:space="preserve">подготовку  жителей </w:t>
      </w:r>
      <w:r w:rsidR="00545C79" w:rsidRPr="00F94B1B">
        <w:rPr>
          <w:sz w:val="28"/>
          <w:szCs w:val="28"/>
        </w:rPr>
        <w:t>сельских территорий</w:t>
      </w:r>
      <w:r w:rsidR="00443229">
        <w:rPr>
          <w:sz w:val="28"/>
          <w:szCs w:val="28"/>
        </w:rPr>
        <w:t xml:space="preserve"> к участию в соревнованиях различного уровня</w:t>
      </w:r>
      <w:r w:rsidR="00545C79" w:rsidRPr="00F94B1B">
        <w:rPr>
          <w:sz w:val="28"/>
          <w:szCs w:val="28"/>
        </w:rPr>
        <w:t xml:space="preserve"> </w:t>
      </w:r>
      <w:r w:rsidR="00443229">
        <w:rPr>
          <w:sz w:val="28"/>
          <w:szCs w:val="28"/>
        </w:rPr>
        <w:t>направлено</w:t>
      </w:r>
      <w:r w:rsidR="00545C79" w:rsidRPr="00F94B1B">
        <w:rPr>
          <w:sz w:val="28"/>
          <w:szCs w:val="28"/>
        </w:rPr>
        <w:t xml:space="preserve"> 207,5 тыс. руб.</w:t>
      </w:r>
    </w:p>
    <w:p w:rsidR="001D297E" w:rsidRPr="00F94B1B" w:rsidRDefault="00443229" w:rsidP="00545C79">
      <w:pPr>
        <w:tabs>
          <w:tab w:val="left" w:pos="14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программы в </w:t>
      </w:r>
      <w:r>
        <w:rPr>
          <w:sz w:val="28"/>
          <w:szCs w:val="28"/>
          <w:lang w:val="en-US"/>
        </w:rPr>
        <w:t>I</w:t>
      </w:r>
      <w:r w:rsidRPr="0044322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2017 года проведено 45 мероприятий, в которых приняли участие 2189 человек.</w:t>
      </w:r>
      <w:r w:rsidR="001D297E" w:rsidRPr="00F94B1B">
        <w:rPr>
          <w:sz w:val="28"/>
          <w:szCs w:val="28"/>
        </w:rPr>
        <w:t xml:space="preserve"> </w:t>
      </w:r>
    </w:p>
    <w:p w:rsidR="001D297E" w:rsidRPr="00F94B1B" w:rsidRDefault="001D297E" w:rsidP="004814DF">
      <w:pPr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 </w:t>
      </w:r>
      <w:r w:rsidR="00A11296" w:rsidRPr="00F94B1B">
        <w:rPr>
          <w:sz w:val="28"/>
          <w:szCs w:val="28"/>
        </w:rPr>
        <w:t xml:space="preserve">  </w:t>
      </w:r>
    </w:p>
    <w:p w:rsidR="001B45C2" w:rsidRPr="00F94B1B" w:rsidRDefault="00A11296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</w:t>
      </w:r>
      <w:r w:rsidR="004814DF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. По муниципальной программе </w:t>
      </w:r>
      <w:r w:rsidRPr="00F94B1B">
        <w:rPr>
          <w:b/>
          <w:bCs/>
          <w:sz w:val="28"/>
          <w:szCs w:val="28"/>
        </w:rPr>
        <w:t>«</w:t>
      </w:r>
      <w:r w:rsidR="001B45C2" w:rsidRPr="00F94B1B">
        <w:rPr>
          <w:b/>
          <w:bCs/>
          <w:sz w:val="28"/>
          <w:szCs w:val="28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на </w:t>
      </w:r>
      <w:r w:rsidR="004814DF" w:rsidRPr="00F94B1B">
        <w:rPr>
          <w:b/>
          <w:bCs/>
          <w:sz w:val="28"/>
          <w:szCs w:val="28"/>
        </w:rPr>
        <w:t>2017-2019</w:t>
      </w:r>
      <w:r w:rsidR="001B45C2" w:rsidRPr="00F94B1B">
        <w:rPr>
          <w:b/>
          <w:bCs/>
          <w:sz w:val="28"/>
          <w:szCs w:val="28"/>
        </w:rPr>
        <w:t xml:space="preserve"> годы»</w:t>
      </w:r>
      <w:r w:rsidRPr="00F94B1B">
        <w:rPr>
          <w:b/>
          <w:bCs/>
          <w:sz w:val="28"/>
          <w:szCs w:val="28"/>
        </w:rPr>
        <w:t xml:space="preserve"> </w:t>
      </w:r>
      <w:r w:rsidRPr="00F94B1B">
        <w:rPr>
          <w:sz w:val="28"/>
          <w:szCs w:val="28"/>
        </w:rPr>
        <w:t xml:space="preserve"> в бюджете городского округа на </w:t>
      </w:r>
      <w:r w:rsidR="004814DF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предусмотрено </w:t>
      </w:r>
      <w:r w:rsidR="004814DF" w:rsidRPr="00F94B1B">
        <w:rPr>
          <w:sz w:val="28"/>
          <w:szCs w:val="28"/>
        </w:rPr>
        <w:t>227,0</w:t>
      </w:r>
      <w:r w:rsidRPr="00F94B1B">
        <w:rPr>
          <w:sz w:val="28"/>
          <w:szCs w:val="28"/>
        </w:rPr>
        <w:t xml:space="preserve"> тыс. руб</w:t>
      </w:r>
      <w:r w:rsidR="001B45C2" w:rsidRPr="00F94B1B">
        <w:rPr>
          <w:sz w:val="28"/>
          <w:szCs w:val="28"/>
        </w:rPr>
        <w:t xml:space="preserve">. </w:t>
      </w:r>
    </w:p>
    <w:p w:rsidR="00DF6229" w:rsidRPr="00F94B1B" w:rsidRDefault="00DF6229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</w:t>
      </w:r>
    </w:p>
    <w:p w:rsidR="004814DF" w:rsidRPr="00F94B1B" w:rsidRDefault="004814DF" w:rsidP="004814DF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Реализация мероприятий программы запланирована на 2-4 кварталы 2017 года. </w:t>
      </w:r>
    </w:p>
    <w:p w:rsidR="004814DF" w:rsidRPr="00F94B1B" w:rsidRDefault="004814DF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810486" w:rsidRPr="00F94B1B" w:rsidRDefault="004814DF" w:rsidP="008A33DA">
      <w:pPr>
        <w:tabs>
          <w:tab w:val="left" w:pos="1470"/>
        </w:tabs>
        <w:ind w:firstLine="539"/>
        <w:jc w:val="both"/>
        <w:rPr>
          <w:b/>
          <w:bCs/>
          <w:sz w:val="28"/>
          <w:szCs w:val="28"/>
        </w:rPr>
      </w:pPr>
      <w:r w:rsidRPr="00F94B1B">
        <w:rPr>
          <w:sz w:val="28"/>
          <w:szCs w:val="28"/>
        </w:rPr>
        <w:t>2.1.8</w:t>
      </w:r>
      <w:r w:rsidR="00810486" w:rsidRPr="00F94B1B">
        <w:rPr>
          <w:sz w:val="28"/>
          <w:szCs w:val="28"/>
        </w:rPr>
        <w:t xml:space="preserve">. По муниципальной программе </w:t>
      </w:r>
      <w:r w:rsidR="00810486" w:rsidRPr="00F94B1B">
        <w:rPr>
          <w:b/>
          <w:bCs/>
          <w:sz w:val="28"/>
          <w:szCs w:val="28"/>
        </w:rPr>
        <w:t xml:space="preserve">«Медицинское обеспечение в образовательных учреждениях» на </w:t>
      </w:r>
      <w:r w:rsidRPr="00F94B1B">
        <w:rPr>
          <w:b/>
          <w:bCs/>
          <w:sz w:val="28"/>
          <w:szCs w:val="28"/>
        </w:rPr>
        <w:t xml:space="preserve">2017-2019 </w:t>
      </w:r>
      <w:r w:rsidR="00810486" w:rsidRPr="00F94B1B">
        <w:rPr>
          <w:b/>
          <w:bCs/>
          <w:sz w:val="28"/>
          <w:szCs w:val="28"/>
        </w:rPr>
        <w:t xml:space="preserve">годы </w:t>
      </w:r>
      <w:r w:rsidR="00810486" w:rsidRPr="00F94B1B">
        <w:rPr>
          <w:sz w:val="28"/>
          <w:szCs w:val="28"/>
        </w:rPr>
        <w:t xml:space="preserve"> в бюджете городского округа на </w:t>
      </w:r>
      <w:r w:rsidRPr="00F94B1B">
        <w:rPr>
          <w:sz w:val="28"/>
          <w:szCs w:val="28"/>
        </w:rPr>
        <w:t>2017</w:t>
      </w:r>
      <w:r w:rsidR="00810486" w:rsidRPr="00F94B1B">
        <w:rPr>
          <w:sz w:val="28"/>
          <w:szCs w:val="28"/>
        </w:rPr>
        <w:t xml:space="preserve"> год предусмотрено </w:t>
      </w:r>
      <w:r w:rsidRPr="00F94B1B">
        <w:rPr>
          <w:sz w:val="28"/>
          <w:szCs w:val="28"/>
        </w:rPr>
        <w:t>279,9</w:t>
      </w:r>
      <w:r w:rsidR="00810486" w:rsidRPr="00F94B1B">
        <w:rPr>
          <w:sz w:val="28"/>
          <w:szCs w:val="28"/>
        </w:rPr>
        <w:t xml:space="preserve"> тыс. руб. </w:t>
      </w:r>
      <w:r w:rsidR="00810486" w:rsidRPr="00F94B1B">
        <w:rPr>
          <w:b/>
          <w:bCs/>
          <w:sz w:val="28"/>
          <w:szCs w:val="28"/>
        </w:rPr>
        <w:t xml:space="preserve"> </w:t>
      </w:r>
    </w:p>
    <w:p w:rsidR="00DF6229" w:rsidRPr="00F94B1B" w:rsidRDefault="00DF6229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bCs/>
          <w:sz w:val="28"/>
          <w:szCs w:val="28"/>
        </w:rPr>
        <w:t>Расходы в</w:t>
      </w:r>
      <w:r w:rsidR="007F7F87" w:rsidRPr="00F94B1B">
        <w:rPr>
          <w:bCs/>
          <w:sz w:val="28"/>
          <w:szCs w:val="28"/>
        </w:rPr>
        <w:t xml:space="preserve"> </w:t>
      </w:r>
      <w:r w:rsidR="007F7F87" w:rsidRPr="00F94B1B">
        <w:rPr>
          <w:bCs/>
          <w:sz w:val="28"/>
          <w:szCs w:val="28"/>
          <w:lang w:val="en-US"/>
        </w:rPr>
        <w:t>I</w:t>
      </w:r>
      <w:r w:rsidR="007F7F87" w:rsidRPr="00F94B1B">
        <w:rPr>
          <w:bCs/>
          <w:sz w:val="28"/>
          <w:szCs w:val="28"/>
        </w:rPr>
        <w:t xml:space="preserve"> квартале не производились.</w:t>
      </w:r>
      <w:r w:rsidR="007F7F87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 xml:space="preserve"> </w:t>
      </w:r>
    </w:p>
    <w:p w:rsidR="008960EB" w:rsidRPr="00F94B1B" w:rsidRDefault="008960EB" w:rsidP="008960EB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Реализация мероприятий программы запланирована на 2-4 кварталы 2017 года. </w:t>
      </w:r>
    </w:p>
    <w:p w:rsidR="008960EB" w:rsidRPr="00F94B1B" w:rsidRDefault="008960EB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F94B1B" w:rsidRDefault="00A06A62" w:rsidP="008A33DA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2.1.</w:t>
      </w:r>
      <w:r w:rsidR="008960EB" w:rsidRPr="00F94B1B">
        <w:rPr>
          <w:sz w:val="28"/>
          <w:szCs w:val="28"/>
        </w:rPr>
        <w:t>9</w:t>
      </w:r>
      <w:r w:rsidRPr="00F94B1B">
        <w:rPr>
          <w:sz w:val="28"/>
          <w:szCs w:val="28"/>
        </w:rPr>
        <w:t xml:space="preserve">. По муниципальной программе </w:t>
      </w:r>
      <w:r w:rsidRPr="00F94B1B">
        <w:rPr>
          <w:b/>
          <w:bCs/>
          <w:sz w:val="28"/>
          <w:szCs w:val="28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</w:t>
      </w:r>
      <w:r w:rsidR="008960EB" w:rsidRPr="00F94B1B">
        <w:rPr>
          <w:b/>
          <w:bCs/>
          <w:sz w:val="28"/>
          <w:szCs w:val="28"/>
        </w:rPr>
        <w:t xml:space="preserve">2017-2019 </w:t>
      </w:r>
      <w:r w:rsidRPr="00F94B1B">
        <w:rPr>
          <w:b/>
          <w:bCs/>
          <w:sz w:val="28"/>
          <w:szCs w:val="28"/>
        </w:rPr>
        <w:t xml:space="preserve">годы </w:t>
      </w:r>
      <w:r w:rsidRPr="00F94B1B">
        <w:rPr>
          <w:sz w:val="28"/>
          <w:szCs w:val="28"/>
        </w:rPr>
        <w:t xml:space="preserve"> в бюджете городского округа на </w:t>
      </w:r>
      <w:r w:rsidR="008960EB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предусмотрено </w:t>
      </w:r>
      <w:r w:rsidR="008960EB" w:rsidRPr="00F94B1B">
        <w:rPr>
          <w:sz w:val="28"/>
          <w:szCs w:val="28"/>
        </w:rPr>
        <w:t>1095,4</w:t>
      </w:r>
      <w:r w:rsidRPr="00F94B1B">
        <w:rPr>
          <w:sz w:val="28"/>
          <w:szCs w:val="28"/>
        </w:rPr>
        <w:t xml:space="preserve"> тыс. руб.</w:t>
      </w:r>
    </w:p>
    <w:p w:rsidR="007F7F87" w:rsidRPr="00F94B1B" w:rsidRDefault="007F7F87" w:rsidP="008A33DA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  </w:t>
      </w:r>
    </w:p>
    <w:p w:rsidR="008960EB" w:rsidRPr="00F94B1B" w:rsidRDefault="008960EB" w:rsidP="008960EB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lastRenderedPageBreak/>
        <w:t xml:space="preserve">Реализация мероприятий программы запланирована на 2-4 кварталы 2017 года. </w:t>
      </w:r>
    </w:p>
    <w:p w:rsidR="0006187D" w:rsidRPr="00F94B1B" w:rsidRDefault="0006187D" w:rsidP="00A06A62">
      <w:pPr>
        <w:ind w:firstLine="539"/>
        <w:jc w:val="both"/>
        <w:rPr>
          <w:sz w:val="28"/>
          <w:szCs w:val="28"/>
        </w:rPr>
      </w:pPr>
    </w:p>
    <w:p w:rsidR="0006187D" w:rsidRPr="00F94B1B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F94B1B">
        <w:rPr>
          <w:sz w:val="28"/>
          <w:szCs w:val="28"/>
        </w:rPr>
        <w:t>2.1.</w:t>
      </w:r>
      <w:r w:rsidR="008960EB" w:rsidRPr="00F94B1B">
        <w:rPr>
          <w:sz w:val="28"/>
          <w:szCs w:val="28"/>
        </w:rPr>
        <w:t>10</w:t>
      </w:r>
      <w:r w:rsidRPr="00F94B1B">
        <w:rPr>
          <w:sz w:val="28"/>
          <w:szCs w:val="28"/>
        </w:rPr>
        <w:t xml:space="preserve">. По муниципальной программе </w:t>
      </w:r>
      <w:r w:rsidRPr="00F94B1B">
        <w:rPr>
          <w:b/>
          <w:bCs/>
          <w:sz w:val="28"/>
          <w:szCs w:val="28"/>
        </w:rPr>
        <w:t xml:space="preserve">«Содействие занятости населения в городском округе город Михайловка на </w:t>
      </w:r>
      <w:r w:rsidR="008960EB" w:rsidRPr="00F94B1B">
        <w:rPr>
          <w:b/>
          <w:bCs/>
          <w:sz w:val="28"/>
          <w:szCs w:val="28"/>
        </w:rPr>
        <w:t xml:space="preserve">2017-2019 </w:t>
      </w:r>
      <w:r w:rsidRPr="00F94B1B">
        <w:rPr>
          <w:b/>
          <w:bCs/>
          <w:sz w:val="28"/>
          <w:szCs w:val="28"/>
        </w:rPr>
        <w:t xml:space="preserve">годы» </w:t>
      </w:r>
      <w:r w:rsidRPr="00F94B1B">
        <w:rPr>
          <w:sz w:val="28"/>
          <w:szCs w:val="28"/>
        </w:rPr>
        <w:t xml:space="preserve"> в бюджете городского округа на </w:t>
      </w:r>
      <w:r w:rsidR="008960EB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 предусмотрено </w:t>
      </w:r>
      <w:r w:rsidR="008960EB" w:rsidRPr="00F94B1B">
        <w:rPr>
          <w:sz w:val="28"/>
          <w:szCs w:val="28"/>
        </w:rPr>
        <w:t>1900,0</w:t>
      </w:r>
      <w:r w:rsidRPr="00F94B1B">
        <w:rPr>
          <w:sz w:val="28"/>
          <w:szCs w:val="28"/>
        </w:rPr>
        <w:t xml:space="preserve"> тыс. руб. </w:t>
      </w:r>
      <w:r w:rsidRPr="00F94B1B">
        <w:rPr>
          <w:b/>
          <w:bCs/>
          <w:sz w:val="28"/>
          <w:szCs w:val="28"/>
        </w:rPr>
        <w:t xml:space="preserve"> </w:t>
      </w:r>
    </w:p>
    <w:p w:rsidR="007F7F87" w:rsidRPr="00F94B1B" w:rsidRDefault="007F7F87" w:rsidP="0006187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bCs/>
          <w:sz w:val="28"/>
          <w:szCs w:val="28"/>
        </w:rPr>
        <w:t>Расходы в</w:t>
      </w:r>
      <w:r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 </w:t>
      </w:r>
    </w:p>
    <w:p w:rsidR="00432FE1" w:rsidRPr="00363A6F" w:rsidRDefault="0006187D" w:rsidP="00432FE1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Реализация мероприятий программы запланирована на 2-</w:t>
      </w:r>
      <w:r w:rsidR="00D73FC3" w:rsidRPr="00F94B1B">
        <w:rPr>
          <w:sz w:val="28"/>
          <w:szCs w:val="28"/>
        </w:rPr>
        <w:t xml:space="preserve">3кварталы </w:t>
      </w:r>
      <w:r w:rsidRPr="00F94B1B">
        <w:rPr>
          <w:sz w:val="28"/>
          <w:szCs w:val="28"/>
        </w:rPr>
        <w:t>201</w:t>
      </w:r>
      <w:r w:rsidR="008960EB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года.</w:t>
      </w:r>
      <w:r w:rsidRPr="00363A6F">
        <w:rPr>
          <w:sz w:val="28"/>
          <w:szCs w:val="28"/>
        </w:rPr>
        <w:t xml:space="preserve"> </w:t>
      </w:r>
    </w:p>
    <w:p w:rsidR="00A06A62" w:rsidRPr="00363A6F" w:rsidRDefault="00A06A62" w:rsidP="0006187D">
      <w:pPr>
        <w:jc w:val="both"/>
        <w:rPr>
          <w:sz w:val="28"/>
          <w:szCs w:val="28"/>
        </w:rPr>
      </w:pPr>
    </w:p>
    <w:p w:rsidR="0006187D" w:rsidRPr="00363A6F" w:rsidRDefault="0006187D" w:rsidP="0006187D">
      <w:pPr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2.2. Сфера общественной безопасности</w:t>
      </w: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8"/>
          <w:szCs w:val="28"/>
          <w:u w:val="single"/>
        </w:rPr>
      </w:pPr>
    </w:p>
    <w:p w:rsidR="001D297E" w:rsidRPr="00F94B1B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2.2.1. На реализацию  муниципальной программы </w:t>
      </w:r>
      <w:r w:rsidRPr="00F94B1B">
        <w:rPr>
          <w:b/>
          <w:bCs/>
          <w:sz w:val="28"/>
          <w:szCs w:val="28"/>
        </w:rPr>
        <w:t xml:space="preserve">«Пожарная безопасность в образовательных учреждениях на </w:t>
      </w:r>
      <w:r w:rsidR="008960EB" w:rsidRPr="00F94B1B">
        <w:rPr>
          <w:b/>
          <w:bCs/>
          <w:sz w:val="28"/>
          <w:szCs w:val="28"/>
        </w:rPr>
        <w:t>2017-2019</w:t>
      </w:r>
      <w:r w:rsidRPr="00F94B1B">
        <w:rPr>
          <w:b/>
          <w:bCs/>
          <w:sz w:val="28"/>
          <w:szCs w:val="28"/>
        </w:rPr>
        <w:t xml:space="preserve"> годы» </w:t>
      </w:r>
      <w:r w:rsidRPr="00F94B1B">
        <w:rPr>
          <w:sz w:val="28"/>
          <w:szCs w:val="28"/>
        </w:rPr>
        <w:t>на 201</w:t>
      </w:r>
      <w:r w:rsidR="008960EB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 запланировано </w:t>
      </w:r>
      <w:r w:rsidR="008960EB" w:rsidRPr="00F94B1B">
        <w:rPr>
          <w:sz w:val="28"/>
          <w:szCs w:val="28"/>
        </w:rPr>
        <w:t>2869,7</w:t>
      </w:r>
      <w:r w:rsidRPr="00F94B1B">
        <w:rPr>
          <w:sz w:val="28"/>
          <w:szCs w:val="28"/>
        </w:rPr>
        <w:t xml:space="preserve"> тыс.</w:t>
      </w:r>
      <w:r w:rsidR="00DC206A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</w:t>
      </w:r>
    </w:p>
    <w:p w:rsidR="007F7F87" w:rsidRPr="00F94B1B" w:rsidRDefault="007F7F87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</w:t>
      </w:r>
    </w:p>
    <w:p w:rsidR="001D297E" w:rsidRPr="00F94B1B" w:rsidRDefault="00DC206A" w:rsidP="008960EB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Реализация мероприятий программы запланирована на 2-</w:t>
      </w:r>
      <w:r w:rsidR="00363A6F" w:rsidRPr="00F94B1B">
        <w:rPr>
          <w:sz w:val="28"/>
          <w:szCs w:val="28"/>
        </w:rPr>
        <w:t>4</w:t>
      </w:r>
      <w:r w:rsidRPr="00F94B1B">
        <w:rPr>
          <w:sz w:val="28"/>
          <w:szCs w:val="28"/>
        </w:rPr>
        <w:t xml:space="preserve"> </w:t>
      </w:r>
      <w:r w:rsidR="00363A6F" w:rsidRPr="00F94B1B">
        <w:rPr>
          <w:sz w:val="28"/>
          <w:szCs w:val="28"/>
        </w:rPr>
        <w:t xml:space="preserve">кварталы </w:t>
      </w:r>
      <w:r w:rsidR="008960EB" w:rsidRPr="00F94B1B">
        <w:rPr>
          <w:sz w:val="28"/>
          <w:szCs w:val="28"/>
        </w:rPr>
        <w:t xml:space="preserve"> 2017</w:t>
      </w:r>
      <w:r w:rsidRPr="00F94B1B">
        <w:rPr>
          <w:sz w:val="28"/>
          <w:szCs w:val="28"/>
        </w:rPr>
        <w:t xml:space="preserve"> года. </w:t>
      </w:r>
    </w:p>
    <w:p w:rsidR="001D297E" w:rsidRPr="00F94B1B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F94B1B" w:rsidRDefault="001D297E" w:rsidP="008A33DA">
      <w:pPr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2.2.</w:t>
      </w:r>
      <w:r w:rsidR="008960EB" w:rsidRPr="00F94B1B">
        <w:rPr>
          <w:sz w:val="28"/>
          <w:szCs w:val="28"/>
        </w:rPr>
        <w:t>2</w:t>
      </w:r>
      <w:r w:rsidRPr="00F94B1B">
        <w:rPr>
          <w:sz w:val="28"/>
          <w:szCs w:val="28"/>
        </w:rPr>
        <w:t xml:space="preserve">. На финансирование муниципальной программы  </w:t>
      </w:r>
      <w:r w:rsidRPr="00F94B1B">
        <w:rPr>
          <w:b/>
          <w:bCs/>
          <w:sz w:val="28"/>
          <w:szCs w:val="28"/>
        </w:rPr>
        <w:t xml:space="preserve">«Повышение безопасности дорожного движения на территории городского округа город Михайловка» на </w:t>
      </w:r>
      <w:r w:rsidR="008960EB" w:rsidRPr="00F94B1B">
        <w:rPr>
          <w:b/>
          <w:bCs/>
          <w:sz w:val="28"/>
          <w:szCs w:val="28"/>
        </w:rPr>
        <w:t>2017-2019</w:t>
      </w:r>
      <w:r w:rsidRPr="00F94B1B">
        <w:rPr>
          <w:b/>
          <w:bCs/>
          <w:sz w:val="28"/>
          <w:szCs w:val="28"/>
        </w:rPr>
        <w:t xml:space="preserve"> годы»</w:t>
      </w:r>
      <w:r w:rsidR="00BA7ECF" w:rsidRPr="00F94B1B">
        <w:rPr>
          <w:b/>
          <w:bCs/>
          <w:sz w:val="28"/>
          <w:szCs w:val="28"/>
        </w:rPr>
        <w:t xml:space="preserve"> </w:t>
      </w:r>
      <w:r w:rsidRPr="00F94B1B">
        <w:rPr>
          <w:b/>
          <w:bCs/>
          <w:sz w:val="28"/>
          <w:szCs w:val="28"/>
        </w:rPr>
        <w:t xml:space="preserve"> </w:t>
      </w:r>
      <w:r w:rsidRPr="00F94B1B">
        <w:rPr>
          <w:sz w:val="28"/>
          <w:szCs w:val="28"/>
        </w:rPr>
        <w:t>на</w:t>
      </w:r>
      <w:r w:rsidR="00BA7ECF" w:rsidRPr="00F94B1B">
        <w:rPr>
          <w:sz w:val="28"/>
          <w:szCs w:val="28"/>
        </w:rPr>
        <w:t xml:space="preserve"> 201</w:t>
      </w:r>
      <w:r w:rsidR="008960EB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 в бюджете городского округа запланировано </w:t>
      </w:r>
      <w:r w:rsidR="008960EB" w:rsidRPr="00F94B1B">
        <w:rPr>
          <w:sz w:val="28"/>
          <w:szCs w:val="28"/>
        </w:rPr>
        <w:t>–</w:t>
      </w:r>
      <w:r w:rsidRPr="00F94B1B">
        <w:rPr>
          <w:sz w:val="28"/>
          <w:szCs w:val="28"/>
        </w:rPr>
        <w:t xml:space="preserve"> </w:t>
      </w:r>
      <w:r w:rsidR="008960EB" w:rsidRPr="00F94B1B">
        <w:rPr>
          <w:sz w:val="28"/>
          <w:szCs w:val="28"/>
        </w:rPr>
        <w:t>42362,5</w:t>
      </w:r>
      <w:r w:rsidRPr="00F94B1B">
        <w:rPr>
          <w:sz w:val="28"/>
          <w:szCs w:val="28"/>
        </w:rPr>
        <w:t xml:space="preserve"> тыс.</w:t>
      </w:r>
      <w:r w:rsidR="008960EB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</w:t>
      </w:r>
    </w:p>
    <w:p w:rsidR="00BA7ECF" w:rsidRPr="00F94B1B" w:rsidRDefault="00BA7ECF" w:rsidP="00BA7ECF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В </w:t>
      </w:r>
      <w:r w:rsidR="008960EB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</w:t>
      </w:r>
      <w:r w:rsidR="008960EB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года  освоено </w:t>
      </w:r>
      <w:r w:rsidR="008960EB" w:rsidRPr="00F94B1B">
        <w:rPr>
          <w:sz w:val="28"/>
          <w:szCs w:val="28"/>
        </w:rPr>
        <w:t>6380,2</w:t>
      </w:r>
      <w:r w:rsidRPr="00F94B1B">
        <w:rPr>
          <w:sz w:val="28"/>
          <w:szCs w:val="28"/>
        </w:rPr>
        <w:t xml:space="preserve"> тыс.</w:t>
      </w:r>
      <w:r w:rsidR="00027ACE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руб., денежные средства были израсходованы на:</w:t>
      </w:r>
    </w:p>
    <w:p w:rsidR="00645361" w:rsidRPr="00F94B1B" w:rsidRDefault="00645361" w:rsidP="00BA7ECF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- содержание автомобильных дорог в сельских территориях – </w:t>
      </w:r>
      <w:r w:rsidR="00545C79" w:rsidRPr="00F94B1B">
        <w:rPr>
          <w:sz w:val="28"/>
          <w:szCs w:val="28"/>
        </w:rPr>
        <w:t>554,3</w:t>
      </w:r>
      <w:r w:rsidRPr="00F94B1B">
        <w:rPr>
          <w:sz w:val="28"/>
          <w:szCs w:val="28"/>
        </w:rPr>
        <w:t xml:space="preserve"> тыс. руб.;</w:t>
      </w:r>
    </w:p>
    <w:p w:rsidR="00645361" w:rsidRPr="00F94B1B" w:rsidRDefault="00645361" w:rsidP="00BA7ECF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- </w:t>
      </w:r>
      <w:r w:rsidR="00545C79" w:rsidRPr="00F94B1B">
        <w:rPr>
          <w:sz w:val="28"/>
          <w:szCs w:val="28"/>
        </w:rPr>
        <w:t>обслуживание светофорных объектов (целевая субсидия МБУ «КБиО» – 204,3 тыс. руб.;</w:t>
      </w:r>
    </w:p>
    <w:p w:rsidR="00645361" w:rsidRPr="00F94B1B" w:rsidRDefault="00545C79" w:rsidP="00545C79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содержание дорог городской территории (субсидия на обеспечение выполнения муниципального задания МБУ «КБиО») – 5621,6 тыс. руб.;</w:t>
      </w:r>
    </w:p>
    <w:p w:rsidR="001D297E" w:rsidRPr="00F94B1B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F94B1B" w:rsidRDefault="008960EB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2.2.3</w:t>
      </w:r>
      <w:r w:rsidR="001D297E" w:rsidRPr="00F94B1B">
        <w:rPr>
          <w:sz w:val="28"/>
          <w:szCs w:val="28"/>
        </w:rPr>
        <w:t xml:space="preserve">. На реализацию муниципальной программы </w:t>
      </w:r>
      <w:r w:rsidR="001D297E" w:rsidRPr="00F94B1B">
        <w:rPr>
          <w:b/>
          <w:bCs/>
          <w:sz w:val="28"/>
          <w:szCs w:val="28"/>
        </w:rPr>
        <w:t xml:space="preserve">«Обеспечение безопасности жизнедеятельности населения городского округа город Михайловка на </w:t>
      </w:r>
      <w:r w:rsidRPr="00F94B1B">
        <w:rPr>
          <w:b/>
          <w:bCs/>
          <w:sz w:val="28"/>
          <w:szCs w:val="28"/>
        </w:rPr>
        <w:t>2017-2019</w:t>
      </w:r>
      <w:r w:rsidR="001D297E" w:rsidRPr="00F94B1B">
        <w:rPr>
          <w:b/>
          <w:bCs/>
          <w:sz w:val="28"/>
          <w:szCs w:val="28"/>
        </w:rPr>
        <w:t xml:space="preserve"> годы»</w:t>
      </w:r>
      <w:r w:rsidR="001D297E" w:rsidRPr="00F94B1B">
        <w:rPr>
          <w:sz w:val="28"/>
          <w:szCs w:val="28"/>
        </w:rPr>
        <w:t xml:space="preserve"> в бюджете городского округа на </w:t>
      </w:r>
      <w:r w:rsidRPr="00F94B1B">
        <w:rPr>
          <w:sz w:val="28"/>
          <w:szCs w:val="28"/>
        </w:rPr>
        <w:t>2017</w:t>
      </w:r>
      <w:r w:rsidR="001D297E" w:rsidRPr="00F94B1B">
        <w:rPr>
          <w:sz w:val="28"/>
          <w:szCs w:val="28"/>
        </w:rPr>
        <w:t xml:space="preserve"> год запланировано </w:t>
      </w:r>
      <w:r w:rsidRPr="00F94B1B">
        <w:rPr>
          <w:sz w:val="28"/>
          <w:szCs w:val="28"/>
        </w:rPr>
        <w:t>6148,6</w:t>
      </w:r>
      <w:r w:rsidR="001D297E" w:rsidRPr="00F94B1B">
        <w:rPr>
          <w:sz w:val="28"/>
          <w:szCs w:val="28"/>
        </w:rPr>
        <w:t xml:space="preserve"> тыс.руб.</w:t>
      </w:r>
    </w:p>
    <w:p w:rsidR="001D297E" w:rsidRPr="00F94B1B" w:rsidRDefault="00D95A21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В</w:t>
      </w:r>
      <w:r w:rsidR="001D297E" w:rsidRPr="00F94B1B">
        <w:rPr>
          <w:sz w:val="28"/>
          <w:szCs w:val="28"/>
        </w:rPr>
        <w:t xml:space="preserve"> </w:t>
      </w:r>
      <w:r w:rsidR="001D297E" w:rsidRPr="00F94B1B">
        <w:rPr>
          <w:sz w:val="28"/>
          <w:szCs w:val="28"/>
          <w:lang w:val="en-US"/>
        </w:rPr>
        <w:t>I</w:t>
      </w:r>
      <w:r w:rsidR="001D297E" w:rsidRPr="00F94B1B">
        <w:rPr>
          <w:sz w:val="28"/>
          <w:szCs w:val="28"/>
        </w:rPr>
        <w:t xml:space="preserve"> квартал</w:t>
      </w:r>
      <w:r w:rsidRPr="00F94B1B">
        <w:rPr>
          <w:sz w:val="28"/>
          <w:szCs w:val="28"/>
        </w:rPr>
        <w:t>е</w:t>
      </w:r>
      <w:r w:rsidR="001D297E" w:rsidRPr="00F94B1B">
        <w:rPr>
          <w:sz w:val="28"/>
          <w:szCs w:val="28"/>
        </w:rPr>
        <w:t xml:space="preserve"> 201</w:t>
      </w:r>
      <w:r w:rsidR="008960EB" w:rsidRPr="00F94B1B">
        <w:rPr>
          <w:sz w:val="28"/>
          <w:szCs w:val="28"/>
        </w:rPr>
        <w:t>7</w:t>
      </w:r>
      <w:r w:rsidR="001D297E" w:rsidRPr="00F94B1B">
        <w:rPr>
          <w:sz w:val="28"/>
          <w:szCs w:val="28"/>
        </w:rPr>
        <w:t xml:space="preserve"> года в рамках программы освоено </w:t>
      </w:r>
      <w:r w:rsidR="008960EB" w:rsidRPr="00F94B1B">
        <w:rPr>
          <w:sz w:val="28"/>
          <w:szCs w:val="28"/>
        </w:rPr>
        <w:t>356,6</w:t>
      </w:r>
      <w:r w:rsidR="001D297E" w:rsidRPr="00F94B1B">
        <w:rPr>
          <w:sz w:val="28"/>
          <w:szCs w:val="28"/>
        </w:rPr>
        <w:t xml:space="preserve"> тыс. руб. В</w:t>
      </w:r>
      <w:r w:rsidRPr="00F94B1B">
        <w:rPr>
          <w:sz w:val="28"/>
          <w:szCs w:val="28"/>
        </w:rPr>
        <w:t>ыполнены следующие мероприятия</w:t>
      </w:r>
      <w:r w:rsidR="001D297E" w:rsidRPr="00F94B1B">
        <w:rPr>
          <w:sz w:val="28"/>
          <w:szCs w:val="28"/>
        </w:rPr>
        <w:t>:</w:t>
      </w:r>
    </w:p>
    <w:p w:rsidR="00D95A21" w:rsidRPr="00F94B1B" w:rsidRDefault="00D95A21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1. По гражданской обороне:</w:t>
      </w:r>
    </w:p>
    <w:p w:rsidR="00502620" w:rsidRPr="00F94B1B" w:rsidRDefault="00F30D6D" w:rsidP="00502620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- </w:t>
      </w:r>
      <w:r w:rsidR="00BB34A9" w:rsidRPr="00F94B1B">
        <w:rPr>
          <w:sz w:val="28"/>
          <w:szCs w:val="28"/>
        </w:rPr>
        <w:t>в</w:t>
      </w:r>
      <w:r w:rsidR="00502620" w:rsidRPr="00F94B1B">
        <w:rPr>
          <w:sz w:val="28"/>
          <w:szCs w:val="28"/>
        </w:rPr>
        <w:t>ыполнено техническое обслуживание и ремонт систем оповещения населения марки с-40 и с-28, установленных в населенных пунктах на сумму 42,0 тыс. руб.;</w:t>
      </w:r>
    </w:p>
    <w:p w:rsidR="00F30D6D" w:rsidRPr="00F94B1B" w:rsidRDefault="00502620" w:rsidP="00502620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lastRenderedPageBreak/>
        <w:t>- приобретено оборудование для работы системы записи (2-й канал) – 0,</w:t>
      </w:r>
      <w:r w:rsidR="002F56BA" w:rsidRPr="00F94B1B">
        <w:rPr>
          <w:sz w:val="28"/>
          <w:szCs w:val="28"/>
        </w:rPr>
        <w:t>6</w:t>
      </w:r>
      <w:r w:rsidRPr="00F94B1B">
        <w:rPr>
          <w:sz w:val="28"/>
          <w:szCs w:val="28"/>
        </w:rPr>
        <w:t xml:space="preserve"> тыс. руб.</w:t>
      </w:r>
    </w:p>
    <w:p w:rsidR="00F30D6D" w:rsidRPr="00F94B1B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</w:t>
      </w:r>
      <w:r w:rsidR="00CF6E38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По предупреждению и ликвидации чрезвычайных ситуаций:</w:t>
      </w:r>
    </w:p>
    <w:p w:rsidR="00E70305" w:rsidRPr="00F94B1B" w:rsidRDefault="00F30D6D" w:rsidP="00502620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- </w:t>
      </w:r>
      <w:r w:rsidR="00502620" w:rsidRPr="00F94B1B">
        <w:rPr>
          <w:sz w:val="28"/>
          <w:szCs w:val="28"/>
        </w:rPr>
        <w:t>изготовлены</w:t>
      </w:r>
      <w:r w:rsidR="00585945" w:rsidRPr="00F94B1B">
        <w:rPr>
          <w:sz w:val="28"/>
          <w:szCs w:val="28"/>
        </w:rPr>
        <w:t xml:space="preserve"> памятки формата А-4 «Действия населения при сигнале «Внимание всем!», в количестве 258 шт. на сумму 10,0 тыс. руб.;</w:t>
      </w:r>
    </w:p>
    <w:p w:rsidR="00585945" w:rsidRPr="00F94B1B" w:rsidRDefault="00585945" w:rsidP="00502620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приобретен план эвакуации в отдел Совхозной сельской территории – 4,5 тыс. руб.</w:t>
      </w:r>
    </w:p>
    <w:p w:rsidR="00585945" w:rsidRPr="00F94B1B" w:rsidRDefault="00585945" w:rsidP="00502620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3. На содержание и обслуживание подвижного пункта управления и автомобильной техники, предназначенной для оказания помощи</w:t>
      </w:r>
      <w:r w:rsidR="002F56BA" w:rsidRPr="00F94B1B">
        <w:rPr>
          <w:sz w:val="28"/>
          <w:szCs w:val="28"/>
        </w:rPr>
        <w:t xml:space="preserve"> подразделениям федеральной противопожарной службы – 246,7 тыс. руб.</w:t>
      </w:r>
      <w:r w:rsidRPr="00F94B1B">
        <w:rPr>
          <w:sz w:val="28"/>
          <w:szCs w:val="28"/>
        </w:rPr>
        <w:t xml:space="preserve"> </w:t>
      </w:r>
    </w:p>
    <w:p w:rsidR="00847632" w:rsidRPr="00F94B1B" w:rsidRDefault="002F56B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4. По мероприятию «Содержание и организация деятельности аварийно-спасательных служб и (или) аварийно-спасательных формирований на территории городского округа» приобретена оградительная (сигнальная) лента, в количестве 10 шт. на сумму 2,8 тыс. руб.;</w:t>
      </w:r>
    </w:p>
    <w:p w:rsidR="002F56BA" w:rsidRPr="00F94B1B" w:rsidRDefault="002F56B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5. По АПК «Безопасный город» на техническое обслуживание систем видеонаблюдения и приобретение оборудования</w:t>
      </w:r>
      <w:r w:rsidR="003A34A9" w:rsidRPr="00F94B1B">
        <w:rPr>
          <w:sz w:val="28"/>
          <w:szCs w:val="28"/>
        </w:rPr>
        <w:t>, взамен вышедшего</w:t>
      </w:r>
      <w:r w:rsidRPr="00F94B1B">
        <w:rPr>
          <w:sz w:val="28"/>
          <w:szCs w:val="28"/>
        </w:rPr>
        <w:t xml:space="preserve"> из строя израсходовано 50,0 тыс. руб.</w:t>
      </w:r>
    </w:p>
    <w:p w:rsidR="001D297E" w:rsidRPr="00F94B1B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F94B1B" w:rsidRDefault="008960EB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2.2.4</w:t>
      </w:r>
      <w:r w:rsidR="001D297E" w:rsidRPr="00F94B1B">
        <w:rPr>
          <w:sz w:val="28"/>
          <w:szCs w:val="28"/>
        </w:rPr>
        <w:t xml:space="preserve">. На реализацию муниципальной программы </w:t>
      </w:r>
      <w:r w:rsidR="001D297E" w:rsidRPr="00F94B1B">
        <w:rPr>
          <w:b/>
          <w:bCs/>
          <w:sz w:val="28"/>
          <w:szCs w:val="28"/>
        </w:rPr>
        <w:t xml:space="preserve"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</w:t>
      </w:r>
      <w:r w:rsidRPr="00F94B1B">
        <w:rPr>
          <w:b/>
          <w:bCs/>
          <w:sz w:val="28"/>
          <w:szCs w:val="28"/>
        </w:rPr>
        <w:t xml:space="preserve">2017-2019 </w:t>
      </w:r>
      <w:r w:rsidR="001D297E" w:rsidRPr="00F94B1B">
        <w:rPr>
          <w:b/>
          <w:bCs/>
          <w:sz w:val="28"/>
          <w:szCs w:val="28"/>
        </w:rPr>
        <w:t xml:space="preserve"> годы»</w:t>
      </w:r>
      <w:r w:rsidR="001D297E" w:rsidRPr="00F94B1B">
        <w:rPr>
          <w:sz w:val="28"/>
          <w:szCs w:val="28"/>
        </w:rPr>
        <w:t xml:space="preserve"> на 201</w:t>
      </w:r>
      <w:r w:rsidRPr="00F94B1B">
        <w:rPr>
          <w:sz w:val="28"/>
          <w:szCs w:val="28"/>
        </w:rPr>
        <w:t>7</w:t>
      </w:r>
      <w:r w:rsidR="001D297E" w:rsidRPr="00F94B1B">
        <w:rPr>
          <w:sz w:val="28"/>
          <w:szCs w:val="28"/>
        </w:rPr>
        <w:t xml:space="preserve"> год предусмотрено </w:t>
      </w:r>
      <w:r w:rsidRPr="00F94B1B">
        <w:rPr>
          <w:sz w:val="28"/>
          <w:szCs w:val="28"/>
        </w:rPr>
        <w:t>207,7</w:t>
      </w:r>
      <w:r w:rsidR="001D297E" w:rsidRPr="00F94B1B">
        <w:rPr>
          <w:sz w:val="28"/>
          <w:szCs w:val="28"/>
        </w:rPr>
        <w:t xml:space="preserve"> тыс.</w:t>
      </w:r>
      <w:r w:rsidRPr="00F94B1B">
        <w:rPr>
          <w:sz w:val="28"/>
          <w:szCs w:val="28"/>
        </w:rPr>
        <w:t xml:space="preserve"> </w:t>
      </w:r>
      <w:r w:rsidR="001D297E" w:rsidRPr="00F94B1B">
        <w:rPr>
          <w:sz w:val="28"/>
          <w:szCs w:val="28"/>
        </w:rPr>
        <w:t>руб.</w:t>
      </w:r>
    </w:p>
    <w:p w:rsidR="007F7F87" w:rsidRPr="00F94B1B" w:rsidRDefault="007F7F87" w:rsidP="007F7F87">
      <w:pPr>
        <w:rPr>
          <w:sz w:val="28"/>
          <w:szCs w:val="28"/>
        </w:rPr>
      </w:pPr>
      <w:r w:rsidRPr="00F94B1B">
        <w:rPr>
          <w:sz w:val="28"/>
          <w:szCs w:val="28"/>
        </w:rPr>
        <w:t xml:space="preserve">            Расходы в 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 </w:t>
      </w:r>
    </w:p>
    <w:p w:rsidR="0006187D" w:rsidRPr="00F94B1B" w:rsidRDefault="00724F17" w:rsidP="006F0F25">
      <w:pPr>
        <w:spacing w:line="276" w:lineRule="auto"/>
        <w:ind w:firstLine="851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Реализацию</w:t>
      </w:r>
      <w:r w:rsidR="001D297E" w:rsidRPr="00F94B1B">
        <w:rPr>
          <w:sz w:val="28"/>
          <w:szCs w:val="28"/>
        </w:rPr>
        <w:t xml:space="preserve"> мероприятий программы </w:t>
      </w:r>
      <w:r w:rsidRPr="00F94B1B">
        <w:rPr>
          <w:sz w:val="28"/>
          <w:szCs w:val="28"/>
        </w:rPr>
        <w:t xml:space="preserve">планируется начать со </w:t>
      </w:r>
      <w:r w:rsidR="007F7F87" w:rsidRPr="00F94B1B">
        <w:rPr>
          <w:sz w:val="28"/>
          <w:szCs w:val="28"/>
        </w:rPr>
        <w:t xml:space="preserve">               </w:t>
      </w:r>
      <w:r w:rsidRPr="00F94B1B">
        <w:rPr>
          <w:sz w:val="28"/>
          <w:szCs w:val="28"/>
        </w:rPr>
        <w:t>2 квартала 2017 года</w:t>
      </w:r>
      <w:r w:rsidR="001D297E" w:rsidRPr="00F94B1B">
        <w:rPr>
          <w:sz w:val="28"/>
          <w:szCs w:val="28"/>
        </w:rPr>
        <w:t>.</w:t>
      </w:r>
    </w:p>
    <w:p w:rsidR="00A34758" w:rsidRPr="00F94B1B" w:rsidRDefault="00A34758" w:rsidP="006F0F25">
      <w:pPr>
        <w:spacing w:line="276" w:lineRule="auto"/>
        <w:ind w:firstLine="851"/>
        <w:jc w:val="both"/>
        <w:rPr>
          <w:sz w:val="28"/>
          <w:szCs w:val="28"/>
        </w:rPr>
      </w:pPr>
    </w:p>
    <w:p w:rsidR="00A34758" w:rsidRPr="00F94B1B" w:rsidRDefault="00AB7C7D" w:rsidP="006F0F25">
      <w:pPr>
        <w:spacing w:line="276" w:lineRule="auto"/>
        <w:ind w:firstLine="851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2.2.5. На реализацию муниципальной программы </w:t>
      </w:r>
      <w:r w:rsidRPr="00F94B1B">
        <w:rPr>
          <w:b/>
          <w:sz w:val="28"/>
          <w:szCs w:val="28"/>
        </w:rPr>
        <w:t>«Повышение безопасности и антитеррористической защищенности в муниципальных учреждениях в сфере спорта и молодежной политики на 2017-2019 годы»</w:t>
      </w:r>
      <w:r w:rsidRPr="00F94B1B">
        <w:rPr>
          <w:sz w:val="28"/>
          <w:szCs w:val="28"/>
        </w:rPr>
        <w:t xml:space="preserve"> в бюджете городского округа</w:t>
      </w:r>
      <w:r w:rsidR="00A34758" w:rsidRPr="00F94B1B">
        <w:rPr>
          <w:sz w:val="28"/>
          <w:szCs w:val="28"/>
        </w:rPr>
        <w:t xml:space="preserve"> на 2017 год</w:t>
      </w:r>
      <w:r w:rsidRPr="00F94B1B">
        <w:rPr>
          <w:sz w:val="28"/>
          <w:szCs w:val="28"/>
        </w:rPr>
        <w:t xml:space="preserve"> предусмотрено 199,5 тыс. руб.</w:t>
      </w:r>
    </w:p>
    <w:p w:rsidR="007F7F87" w:rsidRPr="00F94B1B" w:rsidRDefault="007F7F87" w:rsidP="006F0F25">
      <w:pPr>
        <w:spacing w:line="276" w:lineRule="auto"/>
        <w:ind w:firstLine="851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</w:t>
      </w:r>
    </w:p>
    <w:p w:rsidR="00A34758" w:rsidRPr="00F94B1B" w:rsidRDefault="00A34758" w:rsidP="006F0F25">
      <w:pPr>
        <w:spacing w:line="276" w:lineRule="auto"/>
        <w:ind w:firstLine="851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Реализация мероприятий программы запланирована на 2-4 кварталы 2017 года.</w:t>
      </w:r>
    </w:p>
    <w:p w:rsidR="00AB7C7D" w:rsidRPr="00F94B1B" w:rsidRDefault="00AB7C7D" w:rsidP="006F0F25">
      <w:pPr>
        <w:spacing w:line="276" w:lineRule="auto"/>
        <w:ind w:firstLine="851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 </w:t>
      </w:r>
    </w:p>
    <w:p w:rsidR="001D297E" w:rsidRPr="00F94B1B" w:rsidRDefault="001D297E" w:rsidP="00BA7ECF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1D297E" w:rsidRPr="00F94B1B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F94B1B">
        <w:rPr>
          <w:b/>
          <w:bCs/>
          <w:sz w:val="28"/>
          <w:szCs w:val="28"/>
          <w:u w:val="single"/>
        </w:rPr>
        <w:t>2.3. Сфера  ЖКХ и строительства</w:t>
      </w:r>
    </w:p>
    <w:p w:rsidR="001D297E" w:rsidRPr="00F94B1B" w:rsidRDefault="001D297E" w:rsidP="006273FF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F94B1B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lastRenderedPageBreak/>
        <w:t xml:space="preserve">2.3.1. На финансирование муниципальной программы  </w:t>
      </w:r>
      <w:r w:rsidRPr="00F94B1B">
        <w:rPr>
          <w:b/>
          <w:bCs/>
          <w:sz w:val="28"/>
          <w:szCs w:val="28"/>
        </w:rPr>
        <w:t xml:space="preserve">"Развитие и модернизация объектов коммунальной инфраструктуры городского округа город Михайловка на </w:t>
      </w:r>
      <w:r w:rsidR="006F0F25" w:rsidRPr="00F94B1B">
        <w:rPr>
          <w:b/>
          <w:bCs/>
          <w:sz w:val="28"/>
          <w:szCs w:val="28"/>
        </w:rPr>
        <w:t>2017-2019</w:t>
      </w:r>
      <w:r w:rsidRPr="00F94B1B">
        <w:rPr>
          <w:b/>
          <w:bCs/>
          <w:sz w:val="28"/>
          <w:szCs w:val="28"/>
        </w:rPr>
        <w:t xml:space="preserve"> годы"</w:t>
      </w:r>
      <w:r w:rsidRPr="00F94B1B">
        <w:rPr>
          <w:sz w:val="28"/>
          <w:szCs w:val="28"/>
        </w:rPr>
        <w:t xml:space="preserve"> запланировано в 201</w:t>
      </w:r>
      <w:r w:rsidR="006F0F25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году </w:t>
      </w:r>
      <w:r w:rsidR="006F0F25" w:rsidRPr="00F94B1B">
        <w:rPr>
          <w:sz w:val="28"/>
          <w:szCs w:val="28"/>
        </w:rPr>
        <w:t>27640,8</w:t>
      </w:r>
      <w:r w:rsidRPr="00F94B1B">
        <w:rPr>
          <w:sz w:val="28"/>
          <w:szCs w:val="28"/>
        </w:rPr>
        <w:t xml:space="preserve"> тыс. руб., в том числе за счет бюджета городского округа </w:t>
      </w:r>
      <w:r w:rsidR="006F0F25" w:rsidRPr="00F94B1B">
        <w:rPr>
          <w:sz w:val="28"/>
          <w:szCs w:val="28"/>
        </w:rPr>
        <w:t>12094,8</w:t>
      </w:r>
      <w:r w:rsidRPr="00F94B1B">
        <w:rPr>
          <w:sz w:val="28"/>
          <w:szCs w:val="28"/>
        </w:rPr>
        <w:t>тыс.</w:t>
      </w:r>
      <w:r w:rsidR="00BA7ECF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 xml:space="preserve">руб., областного бюджета – </w:t>
      </w:r>
      <w:r w:rsidR="006F0F25" w:rsidRPr="00F94B1B">
        <w:rPr>
          <w:sz w:val="28"/>
          <w:szCs w:val="28"/>
        </w:rPr>
        <w:t>15546</w:t>
      </w:r>
      <w:r w:rsidRPr="00F94B1B">
        <w:rPr>
          <w:sz w:val="28"/>
          <w:szCs w:val="28"/>
        </w:rPr>
        <w:t xml:space="preserve"> тыс. руб.</w:t>
      </w:r>
    </w:p>
    <w:p w:rsidR="002061FC" w:rsidRPr="00F94B1B" w:rsidRDefault="001D297E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По итогам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квартала </w:t>
      </w:r>
      <w:r w:rsidR="00BF6D24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года </w:t>
      </w:r>
      <w:r w:rsidR="00FE5009" w:rsidRPr="00F94B1B">
        <w:rPr>
          <w:sz w:val="28"/>
          <w:szCs w:val="28"/>
        </w:rPr>
        <w:t>оплачена кредиторская задолженность в сумме</w:t>
      </w:r>
      <w:r w:rsidRPr="00F94B1B">
        <w:rPr>
          <w:sz w:val="28"/>
          <w:szCs w:val="28"/>
        </w:rPr>
        <w:t xml:space="preserve"> </w:t>
      </w:r>
      <w:r w:rsidR="00BF6D24" w:rsidRPr="00F94B1B">
        <w:rPr>
          <w:sz w:val="28"/>
          <w:szCs w:val="28"/>
        </w:rPr>
        <w:t>15546,0 тыс. руб.</w:t>
      </w:r>
      <w:r w:rsidR="00FE5009" w:rsidRPr="00F94B1B">
        <w:rPr>
          <w:sz w:val="28"/>
          <w:szCs w:val="28"/>
        </w:rPr>
        <w:t xml:space="preserve"> из средств областного бюджета по следующим объектам:</w:t>
      </w:r>
    </w:p>
    <w:p w:rsidR="00FE5009" w:rsidRPr="00F94B1B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внутрипоселковый газопровод в х. Поддубный Михайловского района Волгоградской области – 2777,5 тыс. руб.;</w:t>
      </w:r>
    </w:p>
    <w:p w:rsidR="00FE5009" w:rsidRPr="00F94B1B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строительство внутрипоселкового газопровода в х. Субботин Михайловского района Волгоградской области – 8697,9 тыс. руб.;</w:t>
      </w:r>
    </w:p>
    <w:p w:rsidR="00FE5009" w:rsidRPr="00F94B1B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- </w:t>
      </w:r>
      <w:r w:rsidR="00332D27" w:rsidRPr="00F94B1B">
        <w:rPr>
          <w:sz w:val="28"/>
          <w:szCs w:val="28"/>
        </w:rPr>
        <w:t>внутрипоселковый газопровод в х. Глинище Михайловского района Волгоградской области – 4070,6 тыс. руб.</w:t>
      </w:r>
    </w:p>
    <w:p w:rsidR="00BA7ECF" w:rsidRPr="00F94B1B" w:rsidRDefault="00BA7ECF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8673E" w:rsidRPr="00F94B1B" w:rsidRDefault="00B80D59" w:rsidP="00B80D5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2.3.2. </w:t>
      </w:r>
      <w:r w:rsidR="001D297E" w:rsidRPr="00F94B1B">
        <w:rPr>
          <w:sz w:val="28"/>
          <w:szCs w:val="28"/>
        </w:rPr>
        <w:t xml:space="preserve">На реализацию муниципальной программы </w:t>
      </w:r>
      <w:r w:rsidR="001D297E" w:rsidRPr="00F94B1B">
        <w:rPr>
          <w:b/>
          <w:bCs/>
          <w:sz w:val="28"/>
          <w:szCs w:val="28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="001D297E" w:rsidRPr="00F94B1B">
        <w:rPr>
          <w:sz w:val="28"/>
          <w:szCs w:val="28"/>
        </w:rPr>
        <w:t xml:space="preserve"> </w:t>
      </w:r>
      <w:r w:rsidR="0018673E" w:rsidRPr="00F94B1B">
        <w:rPr>
          <w:sz w:val="28"/>
          <w:szCs w:val="28"/>
        </w:rPr>
        <w:t xml:space="preserve">в бюджете городского округа на </w:t>
      </w:r>
      <w:r w:rsidR="006F0F25" w:rsidRPr="00F94B1B">
        <w:rPr>
          <w:sz w:val="28"/>
          <w:szCs w:val="28"/>
        </w:rPr>
        <w:t>2017</w:t>
      </w:r>
      <w:r w:rsidR="0018673E" w:rsidRPr="00F94B1B">
        <w:rPr>
          <w:sz w:val="28"/>
          <w:szCs w:val="28"/>
        </w:rPr>
        <w:t xml:space="preserve"> год запланировано </w:t>
      </w:r>
      <w:r w:rsidR="006F0F25" w:rsidRPr="00F94B1B">
        <w:rPr>
          <w:sz w:val="28"/>
          <w:szCs w:val="28"/>
        </w:rPr>
        <w:t>1660,0</w:t>
      </w:r>
      <w:r w:rsidR="0018673E" w:rsidRPr="00F94B1B">
        <w:rPr>
          <w:sz w:val="28"/>
          <w:szCs w:val="28"/>
        </w:rPr>
        <w:t xml:space="preserve"> тыс.</w:t>
      </w:r>
      <w:r w:rsidR="00BF6D24" w:rsidRPr="00F94B1B">
        <w:rPr>
          <w:sz w:val="28"/>
          <w:szCs w:val="28"/>
        </w:rPr>
        <w:t xml:space="preserve"> </w:t>
      </w:r>
      <w:r w:rsidR="0018673E" w:rsidRPr="00F94B1B">
        <w:rPr>
          <w:sz w:val="28"/>
          <w:szCs w:val="28"/>
        </w:rPr>
        <w:t xml:space="preserve">руб. </w:t>
      </w:r>
    </w:p>
    <w:p w:rsidR="00791BF9" w:rsidRPr="00F94B1B" w:rsidRDefault="00791BF9" w:rsidP="00B80D5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 квартале не производились.</w:t>
      </w:r>
    </w:p>
    <w:p w:rsidR="001D297E" w:rsidRPr="00F94B1B" w:rsidRDefault="001D297E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 Реализация мероприятий программы запланирована на </w:t>
      </w:r>
      <w:r w:rsidR="006F0F25" w:rsidRPr="00F94B1B">
        <w:rPr>
          <w:sz w:val="28"/>
          <w:szCs w:val="28"/>
        </w:rPr>
        <w:t>2</w:t>
      </w:r>
      <w:r w:rsidRPr="00F94B1B">
        <w:rPr>
          <w:sz w:val="28"/>
          <w:szCs w:val="28"/>
        </w:rPr>
        <w:t>-</w:t>
      </w:r>
      <w:r w:rsidR="002061FC" w:rsidRPr="00F94B1B">
        <w:rPr>
          <w:sz w:val="28"/>
          <w:szCs w:val="28"/>
        </w:rPr>
        <w:t>4</w:t>
      </w:r>
      <w:r w:rsidRPr="00F94B1B">
        <w:rPr>
          <w:sz w:val="28"/>
          <w:szCs w:val="28"/>
        </w:rPr>
        <w:t xml:space="preserve"> квартал</w:t>
      </w:r>
      <w:r w:rsidR="002061FC" w:rsidRPr="00F94B1B">
        <w:rPr>
          <w:sz w:val="28"/>
          <w:szCs w:val="28"/>
        </w:rPr>
        <w:t>ы</w:t>
      </w:r>
      <w:r w:rsidRPr="00F94B1B">
        <w:rPr>
          <w:sz w:val="28"/>
          <w:szCs w:val="28"/>
        </w:rPr>
        <w:t xml:space="preserve"> 201</w:t>
      </w:r>
      <w:r w:rsidR="006F0F25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года.</w:t>
      </w:r>
    </w:p>
    <w:p w:rsidR="00B80D59" w:rsidRPr="00F94B1B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B80D59" w:rsidRPr="00F94B1B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2.3.3.  В рамках реализации муниципальной программы </w:t>
      </w:r>
      <w:r w:rsidRPr="00F94B1B">
        <w:rPr>
          <w:b/>
          <w:sz w:val="28"/>
          <w:szCs w:val="28"/>
        </w:rPr>
        <w:t>«Проведение капитального ремонта муниципального жилого фонда на территории</w:t>
      </w:r>
      <w:r w:rsidR="004D108B" w:rsidRPr="00F94B1B">
        <w:rPr>
          <w:b/>
          <w:sz w:val="28"/>
          <w:szCs w:val="28"/>
        </w:rPr>
        <w:t xml:space="preserve"> городского округа город Михайловка на </w:t>
      </w:r>
      <w:r w:rsidR="006F0F25" w:rsidRPr="00F94B1B">
        <w:rPr>
          <w:b/>
          <w:sz w:val="28"/>
          <w:szCs w:val="28"/>
        </w:rPr>
        <w:t>2017-2019</w:t>
      </w:r>
      <w:r w:rsidR="004D108B" w:rsidRPr="00F94B1B">
        <w:rPr>
          <w:b/>
          <w:sz w:val="28"/>
          <w:szCs w:val="28"/>
        </w:rPr>
        <w:t xml:space="preserve"> годы»</w:t>
      </w:r>
      <w:r w:rsidR="004D108B" w:rsidRPr="00F94B1B">
        <w:rPr>
          <w:sz w:val="28"/>
          <w:szCs w:val="28"/>
        </w:rPr>
        <w:t xml:space="preserve"> </w:t>
      </w:r>
      <w:r w:rsidR="00BF6D24" w:rsidRPr="00F94B1B">
        <w:rPr>
          <w:sz w:val="28"/>
          <w:szCs w:val="28"/>
        </w:rPr>
        <w:t>запланировано в 2017 году</w:t>
      </w:r>
      <w:r w:rsidR="004D108B" w:rsidRPr="00F94B1B">
        <w:rPr>
          <w:sz w:val="28"/>
          <w:szCs w:val="28"/>
        </w:rPr>
        <w:t xml:space="preserve"> </w:t>
      </w:r>
      <w:r w:rsidR="006F0F25" w:rsidRPr="00F94B1B">
        <w:rPr>
          <w:sz w:val="28"/>
          <w:szCs w:val="28"/>
        </w:rPr>
        <w:t>2015,8</w:t>
      </w:r>
      <w:r w:rsidR="004D108B" w:rsidRPr="00F94B1B">
        <w:rPr>
          <w:sz w:val="28"/>
          <w:szCs w:val="28"/>
        </w:rPr>
        <w:t xml:space="preserve"> тыс. руб.</w:t>
      </w:r>
      <w:r w:rsidR="00BF6D24" w:rsidRPr="00F94B1B">
        <w:rPr>
          <w:sz w:val="28"/>
          <w:szCs w:val="28"/>
        </w:rPr>
        <w:t>, из бюджета городского округа – 1257,9 тыс. руб., областного бюджета – 757,9 тыс. руб.</w:t>
      </w:r>
    </w:p>
    <w:p w:rsidR="00791BF9" w:rsidRPr="00F94B1B" w:rsidRDefault="00791BF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 </w:t>
      </w:r>
    </w:p>
    <w:p w:rsidR="004D108B" w:rsidRPr="00F94B1B" w:rsidRDefault="004D108B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Реализация мероприятий программы запланирована на 2-</w:t>
      </w:r>
      <w:r w:rsidR="00BF6D24" w:rsidRPr="00F94B1B">
        <w:rPr>
          <w:sz w:val="28"/>
          <w:szCs w:val="28"/>
        </w:rPr>
        <w:t>4</w:t>
      </w:r>
      <w:r w:rsidR="002061FC" w:rsidRPr="00F94B1B">
        <w:rPr>
          <w:sz w:val="28"/>
          <w:szCs w:val="28"/>
        </w:rPr>
        <w:t xml:space="preserve"> </w:t>
      </w:r>
      <w:r w:rsidRPr="00F94B1B">
        <w:rPr>
          <w:sz w:val="28"/>
          <w:szCs w:val="28"/>
        </w:rPr>
        <w:t>квартал</w:t>
      </w:r>
      <w:r w:rsidR="002061FC" w:rsidRPr="00F94B1B">
        <w:rPr>
          <w:sz w:val="28"/>
          <w:szCs w:val="28"/>
        </w:rPr>
        <w:t>ы</w:t>
      </w:r>
      <w:r w:rsidR="006F0F25" w:rsidRPr="00F94B1B">
        <w:rPr>
          <w:sz w:val="28"/>
          <w:szCs w:val="28"/>
        </w:rPr>
        <w:t xml:space="preserve"> 2017</w:t>
      </w:r>
      <w:r w:rsidRPr="00F94B1B">
        <w:rPr>
          <w:sz w:val="28"/>
          <w:szCs w:val="28"/>
        </w:rPr>
        <w:t xml:space="preserve"> года.</w:t>
      </w:r>
      <w:r w:rsidR="00552203" w:rsidRPr="00F94B1B">
        <w:rPr>
          <w:sz w:val="28"/>
          <w:szCs w:val="28"/>
        </w:rPr>
        <w:t xml:space="preserve"> Ведется подготовка аукционной документации.</w:t>
      </w:r>
    </w:p>
    <w:p w:rsidR="00AB7C7D" w:rsidRPr="00F94B1B" w:rsidRDefault="00AB7C7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</w:p>
    <w:p w:rsidR="001D297E" w:rsidRPr="00F94B1B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F94B1B">
        <w:rPr>
          <w:b/>
          <w:bCs/>
          <w:sz w:val="28"/>
          <w:szCs w:val="28"/>
          <w:u w:val="single"/>
        </w:rPr>
        <w:t>2.4. Экономическая сфера</w:t>
      </w:r>
    </w:p>
    <w:p w:rsidR="001D297E" w:rsidRPr="00F94B1B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</w:rPr>
      </w:pPr>
    </w:p>
    <w:p w:rsidR="00B878ED" w:rsidRPr="00F94B1B" w:rsidRDefault="006F0F25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  2.4.1</w:t>
      </w:r>
      <w:r w:rsidR="001D297E" w:rsidRPr="00F94B1B">
        <w:rPr>
          <w:sz w:val="28"/>
          <w:szCs w:val="28"/>
        </w:rPr>
        <w:t xml:space="preserve">.  В рамках реализации муниципальной программы </w:t>
      </w:r>
      <w:r w:rsidR="001D297E" w:rsidRPr="00F94B1B">
        <w:rPr>
          <w:b/>
          <w:bCs/>
          <w:sz w:val="28"/>
          <w:szCs w:val="28"/>
        </w:rPr>
        <w:t xml:space="preserve">«Устойчивое развитие сельских  территорий на 2014 – 2017 годы и на период до 2020 года» </w:t>
      </w:r>
      <w:r w:rsidRPr="00F94B1B">
        <w:rPr>
          <w:sz w:val="28"/>
          <w:szCs w:val="28"/>
        </w:rPr>
        <w:t>запланировано в 2017</w:t>
      </w:r>
      <w:r w:rsidR="00B878ED" w:rsidRPr="00F94B1B">
        <w:rPr>
          <w:sz w:val="28"/>
          <w:szCs w:val="28"/>
        </w:rPr>
        <w:t xml:space="preserve"> году </w:t>
      </w:r>
      <w:r w:rsidRPr="00F94B1B">
        <w:rPr>
          <w:sz w:val="28"/>
          <w:szCs w:val="28"/>
        </w:rPr>
        <w:t>2065,0</w:t>
      </w:r>
      <w:r w:rsidR="00B878ED" w:rsidRPr="00F94B1B">
        <w:rPr>
          <w:sz w:val="28"/>
          <w:szCs w:val="28"/>
        </w:rPr>
        <w:t xml:space="preserve"> тыс. руб</w:t>
      </w:r>
      <w:r w:rsidRPr="00F94B1B">
        <w:rPr>
          <w:sz w:val="28"/>
          <w:szCs w:val="28"/>
        </w:rPr>
        <w:t>.</w:t>
      </w:r>
      <w:r w:rsidR="00B878ED" w:rsidRPr="00F94B1B">
        <w:rPr>
          <w:sz w:val="28"/>
          <w:szCs w:val="28"/>
        </w:rPr>
        <w:t xml:space="preserve"> </w:t>
      </w:r>
    </w:p>
    <w:p w:rsidR="00791BF9" w:rsidRPr="00F94B1B" w:rsidRDefault="00791BF9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</w:t>
      </w:r>
    </w:p>
    <w:p w:rsidR="006F0F25" w:rsidRPr="00363A6F" w:rsidRDefault="006F0F25" w:rsidP="006F0F25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Реализация мероприятий программы запланирована на 2- 4 кварталы 2017 года.</w:t>
      </w:r>
    </w:p>
    <w:p w:rsidR="001D297E" w:rsidRPr="00363A6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Default="006F0F25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40BCC">
        <w:rPr>
          <w:sz w:val="28"/>
          <w:szCs w:val="28"/>
        </w:rPr>
        <w:lastRenderedPageBreak/>
        <w:t>2.4.2</w:t>
      </w:r>
      <w:r w:rsidR="001D297E" w:rsidRPr="00540BCC">
        <w:rPr>
          <w:sz w:val="28"/>
          <w:szCs w:val="28"/>
        </w:rPr>
        <w:t xml:space="preserve">. </w:t>
      </w:r>
      <w:r w:rsidR="000F7866" w:rsidRPr="00540BCC">
        <w:rPr>
          <w:sz w:val="28"/>
          <w:szCs w:val="28"/>
        </w:rPr>
        <w:t>На</w:t>
      </w:r>
      <w:r w:rsidR="001D297E" w:rsidRPr="00540BCC">
        <w:rPr>
          <w:sz w:val="28"/>
          <w:szCs w:val="28"/>
        </w:rPr>
        <w:t xml:space="preserve"> реализаци</w:t>
      </w:r>
      <w:r w:rsidR="000F7866" w:rsidRPr="00540BCC">
        <w:rPr>
          <w:sz w:val="28"/>
          <w:szCs w:val="28"/>
        </w:rPr>
        <w:t>ю</w:t>
      </w:r>
      <w:r w:rsidR="001D297E" w:rsidRPr="00540BCC">
        <w:rPr>
          <w:sz w:val="28"/>
          <w:szCs w:val="28"/>
        </w:rPr>
        <w:t xml:space="preserve"> муниципальной программы «</w:t>
      </w:r>
      <w:r w:rsidR="001D297E" w:rsidRPr="00540BCC">
        <w:rPr>
          <w:b/>
          <w:bCs/>
          <w:sz w:val="28"/>
          <w:szCs w:val="28"/>
        </w:rPr>
        <w:t xml:space="preserve">Развитие и поддержка малого и среднего предпринимательства городского округа город Михайловка» на </w:t>
      </w:r>
      <w:r w:rsidRPr="00540BCC">
        <w:rPr>
          <w:b/>
          <w:bCs/>
          <w:sz w:val="28"/>
          <w:szCs w:val="28"/>
        </w:rPr>
        <w:t>2017-2019</w:t>
      </w:r>
      <w:r w:rsidR="001D297E" w:rsidRPr="00540BCC">
        <w:rPr>
          <w:b/>
          <w:bCs/>
          <w:sz w:val="28"/>
          <w:szCs w:val="28"/>
        </w:rPr>
        <w:t xml:space="preserve"> годы»</w:t>
      </w:r>
      <w:r w:rsidR="001D297E" w:rsidRPr="00540BCC">
        <w:rPr>
          <w:sz w:val="28"/>
          <w:szCs w:val="28"/>
        </w:rPr>
        <w:t xml:space="preserve"> в </w:t>
      </w:r>
      <w:r w:rsidRPr="00540BCC">
        <w:rPr>
          <w:sz w:val="28"/>
          <w:szCs w:val="28"/>
        </w:rPr>
        <w:t>2017</w:t>
      </w:r>
      <w:r w:rsidR="001D297E" w:rsidRPr="00540BCC">
        <w:rPr>
          <w:sz w:val="28"/>
          <w:szCs w:val="28"/>
        </w:rPr>
        <w:t xml:space="preserve"> год</w:t>
      </w:r>
      <w:r w:rsidR="000F7866" w:rsidRPr="00540BCC">
        <w:rPr>
          <w:sz w:val="28"/>
          <w:szCs w:val="28"/>
        </w:rPr>
        <w:t>у</w:t>
      </w:r>
      <w:r w:rsidR="001D297E" w:rsidRPr="00540BCC">
        <w:rPr>
          <w:sz w:val="28"/>
          <w:szCs w:val="28"/>
        </w:rPr>
        <w:t xml:space="preserve"> п</w:t>
      </w:r>
      <w:r w:rsidR="000F7866" w:rsidRPr="00540BCC">
        <w:rPr>
          <w:sz w:val="28"/>
          <w:szCs w:val="28"/>
        </w:rPr>
        <w:t xml:space="preserve">редусмотрено </w:t>
      </w:r>
      <w:r w:rsidRPr="00540BCC">
        <w:rPr>
          <w:sz w:val="28"/>
          <w:szCs w:val="28"/>
        </w:rPr>
        <w:t>500,0</w:t>
      </w:r>
      <w:r w:rsidR="000F7866" w:rsidRPr="00540BCC">
        <w:rPr>
          <w:sz w:val="28"/>
          <w:szCs w:val="28"/>
        </w:rPr>
        <w:t xml:space="preserve"> тыс. руб. из бюджета городского округа</w:t>
      </w:r>
      <w:r w:rsidR="001D297E" w:rsidRPr="00540BCC">
        <w:rPr>
          <w:sz w:val="28"/>
          <w:szCs w:val="28"/>
        </w:rPr>
        <w:t>.</w:t>
      </w:r>
    </w:p>
    <w:p w:rsidR="009653F2" w:rsidRDefault="009653F2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не производились.</w:t>
      </w:r>
    </w:p>
    <w:p w:rsidR="009653F2" w:rsidRPr="009653F2" w:rsidRDefault="009653F2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предусмотрена со 2 квартала 2017 года.</w:t>
      </w:r>
    </w:p>
    <w:p w:rsidR="00002C14" w:rsidRPr="00363A6F" w:rsidRDefault="00002C14" w:rsidP="00536F08">
      <w:pPr>
        <w:ind w:firstLine="567"/>
        <w:jc w:val="both"/>
        <w:rPr>
          <w:sz w:val="28"/>
          <w:szCs w:val="28"/>
        </w:rPr>
      </w:pPr>
    </w:p>
    <w:p w:rsidR="00002C14" w:rsidRPr="00F94B1B" w:rsidRDefault="00AB7C7D" w:rsidP="00536F08">
      <w:pPr>
        <w:ind w:firstLine="567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2.4.3</w:t>
      </w:r>
      <w:r w:rsidR="00521492" w:rsidRPr="00F94B1B">
        <w:rPr>
          <w:sz w:val="28"/>
          <w:szCs w:val="28"/>
        </w:rPr>
        <w:t xml:space="preserve">. На реализацию муниципальной программы </w:t>
      </w:r>
      <w:r w:rsidR="00521492" w:rsidRPr="00F94B1B">
        <w:rPr>
          <w:b/>
          <w:sz w:val="28"/>
          <w:szCs w:val="28"/>
        </w:rPr>
        <w:t xml:space="preserve">«Развитие территориального общественного самоуправления на территории городского округа город Михайловка на </w:t>
      </w:r>
      <w:r w:rsidR="006F0F25" w:rsidRPr="00F94B1B">
        <w:rPr>
          <w:b/>
          <w:sz w:val="28"/>
          <w:szCs w:val="28"/>
        </w:rPr>
        <w:t>2017-2019</w:t>
      </w:r>
      <w:r w:rsidR="00521492" w:rsidRPr="00F94B1B">
        <w:rPr>
          <w:b/>
          <w:sz w:val="28"/>
          <w:szCs w:val="28"/>
        </w:rPr>
        <w:t xml:space="preserve"> годы» </w:t>
      </w:r>
      <w:r w:rsidR="00521492" w:rsidRPr="00F94B1B">
        <w:rPr>
          <w:sz w:val="28"/>
          <w:szCs w:val="28"/>
        </w:rPr>
        <w:t xml:space="preserve">в </w:t>
      </w:r>
      <w:r w:rsidR="006F0F25" w:rsidRPr="00F94B1B">
        <w:rPr>
          <w:sz w:val="28"/>
          <w:szCs w:val="28"/>
        </w:rPr>
        <w:t>2017</w:t>
      </w:r>
      <w:r w:rsidR="00521492" w:rsidRPr="00F94B1B">
        <w:rPr>
          <w:sz w:val="28"/>
          <w:szCs w:val="28"/>
        </w:rPr>
        <w:t xml:space="preserve"> году предусмотрено </w:t>
      </w:r>
      <w:r w:rsidR="006F0F25" w:rsidRPr="00F94B1B">
        <w:rPr>
          <w:sz w:val="28"/>
          <w:szCs w:val="28"/>
        </w:rPr>
        <w:t>2709,1</w:t>
      </w:r>
      <w:r w:rsidR="00521492" w:rsidRPr="00F94B1B">
        <w:rPr>
          <w:sz w:val="28"/>
          <w:szCs w:val="28"/>
        </w:rPr>
        <w:t xml:space="preserve"> тыс. руб. из бюджета городского округа.</w:t>
      </w:r>
    </w:p>
    <w:p w:rsidR="00BF5615" w:rsidRPr="00F94B1B" w:rsidRDefault="006F0F25" w:rsidP="00521492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2017 года 662,1 тыс. руб. направлены на</w:t>
      </w:r>
      <w:r w:rsidR="00BF5615" w:rsidRPr="00F94B1B">
        <w:rPr>
          <w:sz w:val="28"/>
          <w:szCs w:val="28"/>
        </w:rPr>
        <w:t xml:space="preserve"> организацию и проведение конкурса «На лучшую работу председателей ТОС в сфере культуры». В мероприятии приняли участие 64 ТОС.</w:t>
      </w:r>
    </w:p>
    <w:p w:rsidR="00AB7C7D" w:rsidRPr="00BF5615" w:rsidRDefault="00BF5615" w:rsidP="00521492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Также в отчетном периоде совместно с ТОС проведены </w:t>
      </w:r>
      <w:r w:rsidR="00FE5009" w:rsidRPr="00F94B1B">
        <w:rPr>
          <w:sz w:val="28"/>
          <w:szCs w:val="28"/>
        </w:rPr>
        <w:t>городские мероприятия: новогодние праздники, рождественские елки, 2 февраля, День защитника Отечества, праздник Масленицы, Международный женский день</w:t>
      </w:r>
      <w:r w:rsidR="006B5D7D">
        <w:rPr>
          <w:sz w:val="28"/>
          <w:szCs w:val="28"/>
        </w:rPr>
        <w:t xml:space="preserve"> и др.</w:t>
      </w:r>
    </w:p>
    <w:p w:rsidR="00AB7C7D" w:rsidRDefault="00AB7C7D" w:rsidP="00521492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AB7C7D" w:rsidRPr="00F94B1B" w:rsidRDefault="00AB7C7D" w:rsidP="00521492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2.4.4. На реализацию муниципальной программы </w:t>
      </w:r>
      <w:r w:rsidRPr="00F94B1B">
        <w:rPr>
          <w:b/>
          <w:sz w:val="28"/>
          <w:szCs w:val="28"/>
        </w:rPr>
        <w:t>«Развитие транспортной инфраструктуры городского округа город Михайловка Волгоградской области на 2017-2026 годы»</w:t>
      </w:r>
      <w:r w:rsidRPr="00F94B1B">
        <w:rPr>
          <w:sz w:val="28"/>
          <w:szCs w:val="28"/>
        </w:rPr>
        <w:t xml:space="preserve"> в бюджете городского округа на 2017 год предусмотрено 100,0 тыс. руб.</w:t>
      </w:r>
    </w:p>
    <w:p w:rsidR="00791BF9" w:rsidRPr="00F94B1B" w:rsidRDefault="00791BF9" w:rsidP="00791BF9">
      <w:pPr>
        <w:rPr>
          <w:sz w:val="28"/>
          <w:szCs w:val="28"/>
        </w:rPr>
      </w:pPr>
      <w:r w:rsidRPr="00F94B1B">
        <w:rPr>
          <w:sz w:val="28"/>
          <w:szCs w:val="28"/>
        </w:rPr>
        <w:t xml:space="preserve">        Расходы 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не производились. </w:t>
      </w:r>
    </w:p>
    <w:p w:rsidR="00521492" w:rsidRPr="00F94B1B" w:rsidRDefault="00AB7C7D" w:rsidP="00FE5009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Реализация мероприятий программы предусмотрена на 2-4 кварталы 2017 года.</w:t>
      </w:r>
    </w:p>
    <w:p w:rsidR="00FE5009" w:rsidRPr="00F94B1B" w:rsidRDefault="00FE5009" w:rsidP="00FE5009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1D297E" w:rsidRPr="00F94B1B" w:rsidRDefault="001D297E" w:rsidP="00FC244E">
      <w:pPr>
        <w:tabs>
          <w:tab w:val="left" w:pos="1470"/>
        </w:tabs>
        <w:jc w:val="both"/>
        <w:rPr>
          <w:b/>
          <w:bCs/>
          <w:sz w:val="28"/>
          <w:szCs w:val="28"/>
        </w:rPr>
      </w:pPr>
    </w:p>
    <w:p w:rsidR="001D297E" w:rsidRPr="00F94B1B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8"/>
          <w:szCs w:val="28"/>
          <w:u w:val="single"/>
        </w:rPr>
      </w:pPr>
      <w:r w:rsidRPr="00F94B1B">
        <w:rPr>
          <w:b/>
          <w:bCs/>
          <w:sz w:val="28"/>
          <w:szCs w:val="28"/>
          <w:u w:val="single"/>
        </w:rPr>
        <w:t>2.5. Сфера государственного и муниципального управления</w:t>
      </w:r>
    </w:p>
    <w:p w:rsidR="001D297E" w:rsidRPr="00F94B1B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F94B1B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2.5.1. В рамках реализации муниципальной программы </w:t>
      </w:r>
      <w:r w:rsidRPr="00F94B1B">
        <w:rPr>
          <w:b/>
          <w:bCs/>
          <w:sz w:val="28"/>
          <w:szCs w:val="28"/>
        </w:rPr>
        <w:t xml:space="preserve">«Повышение качества предоставления государственных и муниципальных услуг на базе АУ «МФЦ» на территории городского округа город Михайловка на </w:t>
      </w:r>
      <w:r w:rsidR="00A34758" w:rsidRPr="00F94B1B">
        <w:rPr>
          <w:b/>
          <w:bCs/>
          <w:sz w:val="28"/>
          <w:szCs w:val="28"/>
        </w:rPr>
        <w:t>2017-2019</w:t>
      </w:r>
      <w:r w:rsidRPr="00F94B1B">
        <w:rPr>
          <w:b/>
          <w:bCs/>
          <w:sz w:val="28"/>
          <w:szCs w:val="28"/>
        </w:rPr>
        <w:t xml:space="preserve"> годы»</w:t>
      </w:r>
      <w:r w:rsidRPr="00F94B1B">
        <w:rPr>
          <w:sz w:val="28"/>
          <w:szCs w:val="28"/>
        </w:rPr>
        <w:t xml:space="preserve"> на 201</w:t>
      </w:r>
      <w:r w:rsidR="00A34758" w:rsidRPr="00F94B1B">
        <w:rPr>
          <w:sz w:val="28"/>
          <w:szCs w:val="28"/>
        </w:rPr>
        <w:t>7</w:t>
      </w:r>
      <w:r w:rsidRPr="00F94B1B">
        <w:rPr>
          <w:sz w:val="28"/>
          <w:szCs w:val="28"/>
        </w:rPr>
        <w:t xml:space="preserve"> год в бюджете городского округа предусмотрено   </w:t>
      </w:r>
      <w:r w:rsidR="00A34758" w:rsidRPr="00F94B1B">
        <w:rPr>
          <w:sz w:val="28"/>
          <w:szCs w:val="28"/>
        </w:rPr>
        <w:t>12950,0</w:t>
      </w:r>
      <w:r w:rsidRPr="00F94B1B">
        <w:rPr>
          <w:sz w:val="28"/>
          <w:szCs w:val="28"/>
        </w:rPr>
        <w:t xml:space="preserve"> тыс. руб.</w:t>
      </w:r>
    </w:p>
    <w:p w:rsidR="001D297E" w:rsidRPr="00F94B1B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За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 </w:t>
      </w:r>
      <w:r w:rsidR="00A34758" w:rsidRPr="00F94B1B">
        <w:rPr>
          <w:sz w:val="28"/>
          <w:szCs w:val="28"/>
        </w:rPr>
        <w:t>2017</w:t>
      </w:r>
      <w:r w:rsidRPr="00F94B1B">
        <w:rPr>
          <w:sz w:val="28"/>
          <w:szCs w:val="28"/>
        </w:rPr>
        <w:t xml:space="preserve"> года на выполнение муниципального задания направлено </w:t>
      </w:r>
      <w:r w:rsidR="00A34758" w:rsidRPr="00F94B1B">
        <w:rPr>
          <w:sz w:val="28"/>
          <w:szCs w:val="28"/>
        </w:rPr>
        <w:t>3988</w:t>
      </w:r>
      <w:r w:rsidRPr="00F94B1B">
        <w:rPr>
          <w:sz w:val="28"/>
          <w:szCs w:val="28"/>
        </w:rPr>
        <w:t xml:space="preserve"> тыс. руб. </w:t>
      </w:r>
      <w:r w:rsidR="00C63DD9" w:rsidRPr="00F94B1B">
        <w:rPr>
          <w:sz w:val="28"/>
          <w:szCs w:val="28"/>
        </w:rPr>
        <w:t xml:space="preserve">Было оказано </w:t>
      </w:r>
      <w:r w:rsidR="00A34758" w:rsidRPr="00F94B1B">
        <w:rPr>
          <w:sz w:val="28"/>
          <w:szCs w:val="28"/>
        </w:rPr>
        <w:t>15735</w:t>
      </w:r>
      <w:r w:rsidR="00C63DD9" w:rsidRPr="00F94B1B">
        <w:rPr>
          <w:sz w:val="28"/>
          <w:szCs w:val="28"/>
        </w:rPr>
        <w:t xml:space="preserve"> государственных и муниципальных услуг.</w:t>
      </w:r>
    </w:p>
    <w:p w:rsidR="001D297E" w:rsidRPr="00F94B1B" w:rsidRDefault="00560F74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Проводилась работа по информированию получателей государственных и муниципальных услуг посредством информационных киосков, расположенных в здании АУ «МФЦ», телефона «горячей линии», сайта городского округа город Михайловка, информационного портала </w:t>
      </w:r>
      <w:r w:rsidRPr="00F94B1B">
        <w:rPr>
          <w:sz w:val="28"/>
          <w:szCs w:val="28"/>
          <w:lang w:val="en-US"/>
        </w:rPr>
        <w:t>mfc</w:t>
      </w:r>
      <w:r w:rsidRPr="00F94B1B">
        <w:rPr>
          <w:sz w:val="28"/>
          <w:szCs w:val="28"/>
        </w:rPr>
        <w:t>.</w:t>
      </w:r>
      <w:r w:rsidRPr="00F94B1B">
        <w:rPr>
          <w:sz w:val="28"/>
          <w:szCs w:val="28"/>
          <w:lang w:val="en-US"/>
        </w:rPr>
        <w:t>volganet</w:t>
      </w:r>
      <w:r w:rsidRPr="00F94B1B">
        <w:rPr>
          <w:sz w:val="28"/>
          <w:szCs w:val="28"/>
        </w:rPr>
        <w:t>.</w:t>
      </w:r>
      <w:r w:rsidRPr="00F94B1B">
        <w:rPr>
          <w:sz w:val="28"/>
          <w:szCs w:val="28"/>
          <w:lang w:val="en-US"/>
        </w:rPr>
        <w:t>ru</w:t>
      </w:r>
      <w:r w:rsidRPr="00F94B1B">
        <w:rPr>
          <w:sz w:val="28"/>
          <w:szCs w:val="28"/>
        </w:rPr>
        <w:t>/</w:t>
      </w:r>
    </w:p>
    <w:p w:rsidR="00176C12" w:rsidRPr="00F94B1B" w:rsidRDefault="00560F74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lastRenderedPageBreak/>
        <w:t>В целях оценки доступности, качества и оперативности предоставления государственных и муниципальных услуг</w:t>
      </w:r>
      <w:r w:rsidR="00176C12" w:rsidRPr="00F94B1B">
        <w:rPr>
          <w:sz w:val="28"/>
          <w:szCs w:val="28"/>
        </w:rPr>
        <w:t xml:space="preserve"> гражданам, ежемесячно проводится мониторинг деятельности АУ «МФЦ» путем анализа оценок выставленных потребителями услуг в системе «Ваш контроль». На основании полученных данных, руководство АУ «МФЦ» принимает меры по улучшению качества и сокращению сроков предоставления услуг.</w:t>
      </w:r>
    </w:p>
    <w:p w:rsidR="00176C12" w:rsidRPr="00F94B1B" w:rsidRDefault="00176C12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Изготавливаются и распространяются брошюры и справочные материалы по деятельности АУ «МФЦ».</w:t>
      </w:r>
    </w:p>
    <w:p w:rsidR="00176C12" w:rsidRPr="00F94B1B" w:rsidRDefault="00176C12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 xml:space="preserve">В </w:t>
      </w:r>
      <w:r w:rsidRPr="00F94B1B">
        <w:rPr>
          <w:sz w:val="28"/>
          <w:szCs w:val="28"/>
          <w:lang w:val="en-US"/>
        </w:rPr>
        <w:t>I</w:t>
      </w:r>
      <w:r w:rsidRPr="00F94B1B">
        <w:rPr>
          <w:sz w:val="28"/>
          <w:szCs w:val="28"/>
        </w:rPr>
        <w:t xml:space="preserve"> квартале 2017 г. проведено обучение сотрудников АУ «МФЦ»:</w:t>
      </w:r>
    </w:p>
    <w:p w:rsidR="00176C12" w:rsidRPr="00F94B1B" w:rsidRDefault="00176C12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Корпорация по развитию малого и среднего предпринимательства;</w:t>
      </w:r>
    </w:p>
    <w:p w:rsidR="00176C12" w:rsidRPr="00F94B1B" w:rsidRDefault="00176C12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Росреестр;</w:t>
      </w:r>
    </w:p>
    <w:p w:rsidR="00176C12" w:rsidRPr="00F94B1B" w:rsidRDefault="00176C12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Комитет молодежной политики;</w:t>
      </w:r>
    </w:p>
    <w:p w:rsidR="00560F74" w:rsidRPr="00560F74" w:rsidRDefault="00176C12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B">
        <w:rPr>
          <w:sz w:val="28"/>
          <w:szCs w:val="28"/>
        </w:rPr>
        <w:t>- ГУ МВД.</w:t>
      </w:r>
      <w:r w:rsidR="00560F74">
        <w:rPr>
          <w:sz w:val="28"/>
          <w:szCs w:val="28"/>
        </w:rPr>
        <w:t xml:space="preserve"> </w:t>
      </w:r>
    </w:p>
    <w:p w:rsidR="00474A06" w:rsidRPr="00363A6F" w:rsidRDefault="00474A06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        </w:t>
      </w:r>
    </w:p>
    <w:p w:rsidR="005E0F14" w:rsidRPr="00363A6F" w:rsidRDefault="005E0F14" w:rsidP="005E0F1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          </w:t>
      </w: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b/>
          <w:bCs/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544B76" w:rsidRPr="00AF24E1" w:rsidRDefault="00544B76" w:rsidP="00544B76">
      <w:pPr>
        <w:tabs>
          <w:tab w:val="left" w:pos="930"/>
        </w:tabs>
        <w:rPr>
          <w:sz w:val="28"/>
          <w:szCs w:val="28"/>
        </w:rPr>
      </w:pPr>
      <w:r w:rsidRPr="00AF24E1">
        <w:rPr>
          <w:sz w:val="28"/>
          <w:szCs w:val="28"/>
        </w:rPr>
        <w:t xml:space="preserve">Начальник отдела по экономике и  </w:t>
      </w:r>
    </w:p>
    <w:p w:rsidR="001D297E" w:rsidRPr="006273FF" w:rsidRDefault="00544B76" w:rsidP="00544B76">
      <w:pPr>
        <w:tabs>
          <w:tab w:val="left" w:pos="0"/>
        </w:tabs>
        <w:jc w:val="both"/>
        <w:rPr>
          <w:sz w:val="28"/>
          <w:szCs w:val="28"/>
        </w:rPr>
      </w:pPr>
      <w:r w:rsidRPr="00AF24E1">
        <w:rPr>
          <w:sz w:val="28"/>
          <w:szCs w:val="28"/>
        </w:rPr>
        <w:t>потребительскому рынку</w:t>
      </w:r>
      <w:r w:rsidR="001D297E" w:rsidRPr="00363A6F">
        <w:rPr>
          <w:sz w:val="28"/>
          <w:szCs w:val="28"/>
        </w:rPr>
        <w:t xml:space="preserve">                                                              Н.В.Щукина</w:t>
      </w:r>
    </w:p>
    <w:p w:rsidR="001D297E" w:rsidRPr="006273FF" w:rsidRDefault="001D297E" w:rsidP="006625F4">
      <w:pPr>
        <w:ind w:firstLine="540"/>
        <w:jc w:val="both"/>
        <w:rPr>
          <w:sz w:val="28"/>
          <w:szCs w:val="28"/>
        </w:rPr>
      </w:pPr>
    </w:p>
    <w:sectPr w:rsidR="001D297E" w:rsidRPr="006273FF" w:rsidSect="00F5306B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9A" w:rsidRDefault="0068539A" w:rsidP="00902BC9">
      <w:r>
        <w:separator/>
      </w:r>
    </w:p>
  </w:endnote>
  <w:endnote w:type="continuationSeparator" w:id="1">
    <w:p w:rsidR="0068539A" w:rsidRDefault="0068539A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E" w:rsidRDefault="004A1642">
    <w:pPr>
      <w:pStyle w:val="a7"/>
      <w:jc w:val="center"/>
    </w:pPr>
    <w:fldSimple w:instr=" PAGE   \* MERGEFORMAT ">
      <w:r w:rsidR="009A5ACA">
        <w:rPr>
          <w:noProof/>
        </w:rPr>
        <w:t>4</w:t>
      </w:r>
    </w:fldSimple>
  </w:p>
  <w:p w:rsidR="001D297E" w:rsidRDefault="001D29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9A" w:rsidRDefault="0068539A" w:rsidP="00902BC9">
      <w:r>
        <w:separator/>
      </w:r>
    </w:p>
  </w:footnote>
  <w:footnote w:type="continuationSeparator" w:id="1">
    <w:p w:rsidR="0068539A" w:rsidRDefault="0068539A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2C14"/>
    <w:rsid w:val="000040A1"/>
    <w:rsid w:val="00004C97"/>
    <w:rsid w:val="0000516D"/>
    <w:rsid w:val="000058CA"/>
    <w:rsid w:val="0000737A"/>
    <w:rsid w:val="00010218"/>
    <w:rsid w:val="00010BA9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C09"/>
    <w:rsid w:val="00021E32"/>
    <w:rsid w:val="00023E9F"/>
    <w:rsid w:val="000264F1"/>
    <w:rsid w:val="00026680"/>
    <w:rsid w:val="00027ACE"/>
    <w:rsid w:val="00031B39"/>
    <w:rsid w:val="00033ADB"/>
    <w:rsid w:val="0003411C"/>
    <w:rsid w:val="000368C3"/>
    <w:rsid w:val="00036AF3"/>
    <w:rsid w:val="00037B65"/>
    <w:rsid w:val="00040B9F"/>
    <w:rsid w:val="00041B72"/>
    <w:rsid w:val="00042BA3"/>
    <w:rsid w:val="000435BF"/>
    <w:rsid w:val="00044CC5"/>
    <w:rsid w:val="00044F74"/>
    <w:rsid w:val="000450CF"/>
    <w:rsid w:val="000458A0"/>
    <w:rsid w:val="000463F1"/>
    <w:rsid w:val="000464EC"/>
    <w:rsid w:val="00050D2C"/>
    <w:rsid w:val="000514D8"/>
    <w:rsid w:val="0005492F"/>
    <w:rsid w:val="00054D44"/>
    <w:rsid w:val="00056716"/>
    <w:rsid w:val="00057254"/>
    <w:rsid w:val="000573AD"/>
    <w:rsid w:val="0006060D"/>
    <w:rsid w:val="0006071B"/>
    <w:rsid w:val="000613F2"/>
    <w:rsid w:val="0006187D"/>
    <w:rsid w:val="00062023"/>
    <w:rsid w:val="0006212F"/>
    <w:rsid w:val="00062353"/>
    <w:rsid w:val="00062643"/>
    <w:rsid w:val="000627CD"/>
    <w:rsid w:val="0006465B"/>
    <w:rsid w:val="00067095"/>
    <w:rsid w:val="00067588"/>
    <w:rsid w:val="00067638"/>
    <w:rsid w:val="000678A2"/>
    <w:rsid w:val="00067AA1"/>
    <w:rsid w:val="00070E7E"/>
    <w:rsid w:val="000710F8"/>
    <w:rsid w:val="000722CA"/>
    <w:rsid w:val="00072348"/>
    <w:rsid w:val="00072828"/>
    <w:rsid w:val="00072BC8"/>
    <w:rsid w:val="000745E2"/>
    <w:rsid w:val="000747CC"/>
    <w:rsid w:val="000752AD"/>
    <w:rsid w:val="00075E06"/>
    <w:rsid w:val="00076C36"/>
    <w:rsid w:val="00081371"/>
    <w:rsid w:val="000820A4"/>
    <w:rsid w:val="000828CA"/>
    <w:rsid w:val="00082915"/>
    <w:rsid w:val="00082F86"/>
    <w:rsid w:val="00083E8D"/>
    <w:rsid w:val="00084862"/>
    <w:rsid w:val="00085667"/>
    <w:rsid w:val="00085D68"/>
    <w:rsid w:val="0009005F"/>
    <w:rsid w:val="00090612"/>
    <w:rsid w:val="0009083C"/>
    <w:rsid w:val="00090E1B"/>
    <w:rsid w:val="00090F4E"/>
    <w:rsid w:val="00091227"/>
    <w:rsid w:val="00091E9C"/>
    <w:rsid w:val="00092008"/>
    <w:rsid w:val="00092680"/>
    <w:rsid w:val="00092BA3"/>
    <w:rsid w:val="00094191"/>
    <w:rsid w:val="00094829"/>
    <w:rsid w:val="00094955"/>
    <w:rsid w:val="00094BE8"/>
    <w:rsid w:val="00094E43"/>
    <w:rsid w:val="00095866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EBE"/>
    <w:rsid w:val="000B5ECA"/>
    <w:rsid w:val="000B62C9"/>
    <w:rsid w:val="000B680F"/>
    <w:rsid w:val="000B6930"/>
    <w:rsid w:val="000C014D"/>
    <w:rsid w:val="000C2171"/>
    <w:rsid w:val="000C4049"/>
    <w:rsid w:val="000C491F"/>
    <w:rsid w:val="000C494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D08AF"/>
    <w:rsid w:val="000D1880"/>
    <w:rsid w:val="000D1C6A"/>
    <w:rsid w:val="000D1E3B"/>
    <w:rsid w:val="000D2539"/>
    <w:rsid w:val="000D37C8"/>
    <w:rsid w:val="000D464C"/>
    <w:rsid w:val="000D5F93"/>
    <w:rsid w:val="000D7498"/>
    <w:rsid w:val="000D7C30"/>
    <w:rsid w:val="000E19A9"/>
    <w:rsid w:val="000E2EC9"/>
    <w:rsid w:val="000E6653"/>
    <w:rsid w:val="000E6A80"/>
    <w:rsid w:val="000E6F14"/>
    <w:rsid w:val="000E75E2"/>
    <w:rsid w:val="000F00F5"/>
    <w:rsid w:val="000F147F"/>
    <w:rsid w:val="000F1617"/>
    <w:rsid w:val="000F1D93"/>
    <w:rsid w:val="000F2723"/>
    <w:rsid w:val="000F4017"/>
    <w:rsid w:val="000F496C"/>
    <w:rsid w:val="000F53F3"/>
    <w:rsid w:val="000F6449"/>
    <w:rsid w:val="000F7866"/>
    <w:rsid w:val="00100892"/>
    <w:rsid w:val="00100A6A"/>
    <w:rsid w:val="00102D35"/>
    <w:rsid w:val="00103CB4"/>
    <w:rsid w:val="001050F3"/>
    <w:rsid w:val="00105411"/>
    <w:rsid w:val="00105B7D"/>
    <w:rsid w:val="00105CB3"/>
    <w:rsid w:val="00106ED3"/>
    <w:rsid w:val="001120D7"/>
    <w:rsid w:val="001121EC"/>
    <w:rsid w:val="00112B9A"/>
    <w:rsid w:val="00113D21"/>
    <w:rsid w:val="0011467A"/>
    <w:rsid w:val="00114836"/>
    <w:rsid w:val="00115A2B"/>
    <w:rsid w:val="00116D97"/>
    <w:rsid w:val="00117418"/>
    <w:rsid w:val="00117A40"/>
    <w:rsid w:val="00120149"/>
    <w:rsid w:val="0012051F"/>
    <w:rsid w:val="00120F82"/>
    <w:rsid w:val="001248E1"/>
    <w:rsid w:val="00124C69"/>
    <w:rsid w:val="001253C9"/>
    <w:rsid w:val="00125C40"/>
    <w:rsid w:val="00126048"/>
    <w:rsid w:val="00126CFA"/>
    <w:rsid w:val="001278DA"/>
    <w:rsid w:val="001308B1"/>
    <w:rsid w:val="00130F85"/>
    <w:rsid w:val="00132375"/>
    <w:rsid w:val="00132921"/>
    <w:rsid w:val="00132AE4"/>
    <w:rsid w:val="00132C44"/>
    <w:rsid w:val="001338F0"/>
    <w:rsid w:val="00134A12"/>
    <w:rsid w:val="00134AFD"/>
    <w:rsid w:val="00135188"/>
    <w:rsid w:val="00136E76"/>
    <w:rsid w:val="001374A9"/>
    <w:rsid w:val="001377CA"/>
    <w:rsid w:val="00137C46"/>
    <w:rsid w:val="001402CD"/>
    <w:rsid w:val="001409DB"/>
    <w:rsid w:val="00141459"/>
    <w:rsid w:val="001424C6"/>
    <w:rsid w:val="00142A09"/>
    <w:rsid w:val="001436FD"/>
    <w:rsid w:val="0014450E"/>
    <w:rsid w:val="0014461D"/>
    <w:rsid w:val="00146336"/>
    <w:rsid w:val="00146B93"/>
    <w:rsid w:val="0014727E"/>
    <w:rsid w:val="001473DD"/>
    <w:rsid w:val="00150027"/>
    <w:rsid w:val="0015010C"/>
    <w:rsid w:val="00150193"/>
    <w:rsid w:val="001507FA"/>
    <w:rsid w:val="001524F7"/>
    <w:rsid w:val="001530B4"/>
    <w:rsid w:val="0015379A"/>
    <w:rsid w:val="00155161"/>
    <w:rsid w:val="00155C62"/>
    <w:rsid w:val="00155E0A"/>
    <w:rsid w:val="00157A68"/>
    <w:rsid w:val="00157AE4"/>
    <w:rsid w:val="00160344"/>
    <w:rsid w:val="0016059A"/>
    <w:rsid w:val="00160AFB"/>
    <w:rsid w:val="0016101D"/>
    <w:rsid w:val="001612E3"/>
    <w:rsid w:val="00161CE1"/>
    <w:rsid w:val="0016236C"/>
    <w:rsid w:val="001639EC"/>
    <w:rsid w:val="00163E74"/>
    <w:rsid w:val="001655B2"/>
    <w:rsid w:val="00165BCF"/>
    <w:rsid w:val="00167845"/>
    <w:rsid w:val="00171062"/>
    <w:rsid w:val="00171766"/>
    <w:rsid w:val="00173EAF"/>
    <w:rsid w:val="001742BD"/>
    <w:rsid w:val="0017509E"/>
    <w:rsid w:val="001750F1"/>
    <w:rsid w:val="00176A81"/>
    <w:rsid w:val="00176C12"/>
    <w:rsid w:val="00176E9B"/>
    <w:rsid w:val="00176EDD"/>
    <w:rsid w:val="001801DE"/>
    <w:rsid w:val="001832A5"/>
    <w:rsid w:val="001840B3"/>
    <w:rsid w:val="00184110"/>
    <w:rsid w:val="0018475F"/>
    <w:rsid w:val="001848C1"/>
    <w:rsid w:val="00184A0E"/>
    <w:rsid w:val="0018515C"/>
    <w:rsid w:val="001854BB"/>
    <w:rsid w:val="001855D0"/>
    <w:rsid w:val="0018673E"/>
    <w:rsid w:val="00186D9A"/>
    <w:rsid w:val="001916C5"/>
    <w:rsid w:val="00192147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FE0"/>
    <w:rsid w:val="001A5313"/>
    <w:rsid w:val="001A6071"/>
    <w:rsid w:val="001A6CC2"/>
    <w:rsid w:val="001B0857"/>
    <w:rsid w:val="001B1F6A"/>
    <w:rsid w:val="001B2B21"/>
    <w:rsid w:val="001B305C"/>
    <w:rsid w:val="001B3E35"/>
    <w:rsid w:val="001B417A"/>
    <w:rsid w:val="001B45C2"/>
    <w:rsid w:val="001B476D"/>
    <w:rsid w:val="001B5618"/>
    <w:rsid w:val="001B69B0"/>
    <w:rsid w:val="001C1D90"/>
    <w:rsid w:val="001C24E4"/>
    <w:rsid w:val="001C3E89"/>
    <w:rsid w:val="001C4230"/>
    <w:rsid w:val="001C4382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4FEF"/>
    <w:rsid w:val="001D5A1A"/>
    <w:rsid w:val="001D75F8"/>
    <w:rsid w:val="001D7720"/>
    <w:rsid w:val="001E00C7"/>
    <w:rsid w:val="001E291E"/>
    <w:rsid w:val="001E40C5"/>
    <w:rsid w:val="001E5490"/>
    <w:rsid w:val="001E56F5"/>
    <w:rsid w:val="001E6376"/>
    <w:rsid w:val="001E74F8"/>
    <w:rsid w:val="001F077A"/>
    <w:rsid w:val="001F0802"/>
    <w:rsid w:val="001F19C6"/>
    <w:rsid w:val="001F2A3C"/>
    <w:rsid w:val="001F4B3C"/>
    <w:rsid w:val="001F597B"/>
    <w:rsid w:val="001F5E01"/>
    <w:rsid w:val="001F6099"/>
    <w:rsid w:val="001F63C7"/>
    <w:rsid w:val="001F6B81"/>
    <w:rsid w:val="001F732A"/>
    <w:rsid w:val="00200F95"/>
    <w:rsid w:val="002021C6"/>
    <w:rsid w:val="00202376"/>
    <w:rsid w:val="00203798"/>
    <w:rsid w:val="00203C30"/>
    <w:rsid w:val="00205843"/>
    <w:rsid w:val="00205EBF"/>
    <w:rsid w:val="002061FC"/>
    <w:rsid w:val="002076BF"/>
    <w:rsid w:val="00207B41"/>
    <w:rsid w:val="00207BE2"/>
    <w:rsid w:val="0021057D"/>
    <w:rsid w:val="0021134F"/>
    <w:rsid w:val="002153E0"/>
    <w:rsid w:val="0021553F"/>
    <w:rsid w:val="00215FBD"/>
    <w:rsid w:val="002164CC"/>
    <w:rsid w:val="00216638"/>
    <w:rsid w:val="00216B63"/>
    <w:rsid w:val="002176A3"/>
    <w:rsid w:val="0022083F"/>
    <w:rsid w:val="00220D46"/>
    <w:rsid w:val="00221200"/>
    <w:rsid w:val="00221B42"/>
    <w:rsid w:val="002229E8"/>
    <w:rsid w:val="00222CB0"/>
    <w:rsid w:val="00222F98"/>
    <w:rsid w:val="00223324"/>
    <w:rsid w:val="002236AB"/>
    <w:rsid w:val="00224686"/>
    <w:rsid w:val="0022517F"/>
    <w:rsid w:val="002255EA"/>
    <w:rsid w:val="00225A9B"/>
    <w:rsid w:val="00227135"/>
    <w:rsid w:val="00230E47"/>
    <w:rsid w:val="00232694"/>
    <w:rsid w:val="00234208"/>
    <w:rsid w:val="002343BA"/>
    <w:rsid w:val="00235277"/>
    <w:rsid w:val="00235B9F"/>
    <w:rsid w:val="00236347"/>
    <w:rsid w:val="00236B06"/>
    <w:rsid w:val="002373C2"/>
    <w:rsid w:val="00237588"/>
    <w:rsid w:val="002378FE"/>
    <w:rsid w:val="00237CA9"/>
    <w:rsid w:val="002400A5"/>
    <w:rsid w:val="002407D7"/>
    <w:rsid w:val="00241B70"/>
    <w:rsid w:val="0024348E"/>
    <w:rsid w:val="00243C35"/>
    <w:rsid w:val="00245C6F"/>
    <w:rsid w:val="00245E0B"/>
    <w:rsid w:val="00246579"/>
    <w:rsid w:val="00246FA8"/>
    <w:rsid w:val="00247461"/>
    <w:rsid w:val="0024753A"/>
    <w:rsid w:val="00250286"/>
    <w:rsid w:val="00250D65"/>
    <w:rsid w:val="00251B61"/>
    <w:rsid w:val="00252B04"/>
    <w:rsid w:val="00252DEB"/>
    <w:rsid w:val="00253583"/>
    <w:rsid w:val="002535BB"/>
    <w:rsid w:val="00253C5A"/>
    <w:rsid w:val="00255EB3"/>
    <w:rsid w:val="00255ECE"/>
    <w:rsid w:val="00256048"/>
    <w:rsid w:val="0025659D"/>
    <w:rsid w:val="0025727E"/>
    <w:rsid w:val="00257BA2"/>
    <w:rsid w:val="00262563"/>
    <w:rsid w:val="00263548"/>
    <w:rsid w:val="00264D84"/>
    <w:rsid w:val="0026627F"/>
    <w:rsid w:val="00266831"/>
    <w:rsid w:val="00266FBF"/>
    <w:rsid w:val="002709B2"/>
    <w:rsid w:val="00271517"/>
    <w:rsid w:val="002723C2"/>
    <w:rsid w:val="002735E9"/>
    <w:rsid w:val="002748D2"/>
    <w:rsid w:val="00275663"/>
    <w:rsid w:val="002770C7"/>
    <w:rsid w:val="002805EB"/>
    <w:rsid w:val="002807A3"/>
    <w:rsid w:val="00280F72"/>
    <w:rsid w:val="0028217A"/>
    <w:rsid w:val="00282918"/>
    <w:rsid w:val="00283F96"/>
    <w:rsid w:val="00284DC6"/>
    <w:rsid w:val="002855E3"/>
    <w:rsid w:val="002859D4"/>
    <w:rsid w:val="00285A0B"/>
    <w:rsid w:val="00286E4A"/>
    <w:rsid w:val="00287452"/>
    <w:rsid w:val="002875BA"/>
    <w:rsid w:val="00287963"/>
    <w:rsid w:val="00287F44"/>
    <w:rsid w:val="002913F1"/>
    <w:rsid w:val="0029176F"/>
    <w:rsid w:val="00292579"/>
    <w:rsid w:val="002927BE"/>
    <w:rsid w:val="00293109"/>
    <w:rsid w:val="0029345E"/>
    <w:rsid w:val="002941AF"/>
    <w:rsid w:val="00296CC4"/>
    <w:rsid w:val="00297E3B"/>
    <w:rsid w:val="002A07A4"/>
    <w:rsid w:val="002A1800"/>
    <w:rsid w:val="002A203C"/>
    <w:rsid w:val="002A3996"/>
    <w:rsid w:val="002A3B0A"/>
    <w:rsid w:val="002A3D2D"/>
    <w:rsid w:val="002A4018"/>
    <w:rsid w:val="002A4054"/>
    <w:rsid w:val="002A4ACC"/>
    <w:rsid w:val="002A5ADB"/>
    <w:rsid w:val="002A5C7A"/>
    <w:rsid w:val="002A6659"/>
    <w:rsid w:val="002A713B"/>
    <w:rsid w:val="002A7CCA"/>
    <w:rsid w:val="002A7CE8"/>
    <w:rsid w:val="002B0757"/>
    <w:rsid w:val="002B08E1"/>
    <w:rsid w:val="002B132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C0614"/>
    <w:rsid w:val="002C1552"/>
    <w:rsid w:val="002C1806"/>
    <w:rsid w:val="002C2290"/>
    <w:rsid w:val="002C2ED5"/>
    <w:rsid w:val="002C3099"/>
    <w:rsid w:val="002C37E9"/>
    <w:rsid w:val="002C3D3A"/>
    <w:rsid w:val="002C3DA4"/>
    <w:rsid w:val="002C3E0F"/>
    <w:rsid w:val="002C4B12"/>
    <w:rsid w:val="002C4E9C"/>
    <w:rsid w:val="002C717A"/>
    <w:rsid w:val="002C7479"/>
    <w:rsid w:val="002D0049"/>
    <w:rsid w:val="002D08C7"/>
    <w:rsid w:val="002D21F4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5957"/>
    <w:rsid w:val="002E6251"/>
    <w:rsid w:val="002E6447"/>
    <w:rsid w:val="002E6B90"/>
    <w:rsid w:val="002E6EA1"/>
    <w:rsid w:val="002E6EAC"/>
    <w:rsid w:val="002E7C46"/>
    <w:rsid w:val="002F0326"/>
    <w:rsid w:val="002F1792"/>
    <w:rsid w:val="002F2237"/>
    <w:rsid w:val="002F24D8"/>
    <w:rsid w:val="002F3325"/>
    <w:rsid w:val="002F366B"/>
    <w:rsid w:val="002F3F17"/>
    <w:rsid w:val="002F5315"/>
    <w:rsid w:val="002F56BA"/>
    <w:rsid w:val="003000D7"/>
    <w:rsid w:val="00300387"/>
    <w:rsid w:val="00300C0E"/>
    <w:rsid w:val="00301C55"/>
    <w:rsid w:val="00306FDB"/>
    <w:rsid w:val="003071F9"/>
    <w:rsid w:val="0030799E"/>
    <w:rsid w:val="003079EA"/>
    <w:rsid w:val="00307C65"/>
    <w:rsid w:val="00307E39"/>
    <w:rsid w:val="003114F3"/>
    <w:rsid w:val="00311645"/>
    <w:rsid w:val="00311782"/>
    <w:rsid w:val="003127B7"/>
    <w:rsid w:val="00312D93"/>
    <w:rsid w:val="00312DB2"/>
    <w:rsid w:val="00313F01"/>
    <w:rsid w:val="00313F7E"/>
    <w:rsid w:val="00314BCD"/>
    <w:rsid w:val="00314D7E"/>
    <w:rsid w:val="00315237"/>
    <w:rsid w:val="00316724"/>
    <w:rsid w:val="003173E6"/>
    <w:rsid w:val="003205B7"/>
    <w:rsid w:val="00322733"/>
    <w:rsid w:val="00323D42"/>
    <w:rsid w:val="00324C1B"/>
    <w:rsid w:val="00325012"/>
    <w:rsid w:val="00325799"/>
    <w:rsid w:val="00325D29"/>
    <w:rsid w:val="0032630B"/>
    <w:rsid w:val="003264E2"/>
    <w:rsid w:val="00326B79"/>
    <w:rsid w:val="003300FE"/>
    <w:rsid w:val="00330703"/>
    <w:rsid w:val="00330E95"/>
    <w:rsid w:val="00331075"/>
    <w:rsid w:val="0033111D"/>
    <w:rsid w:val="00331190"/>
    <w:rsid w:val="003326FD"/>
    <w:rsid w:val="00332D27"/>
    <w:rsid w:val="00334CC0"/>
    <w:rsid w:val="00334D72"/>
    <w:rsid w:val="0033590B"/>
    <w:rsid w:val="003364D5"/>
    <w:rsid w:val="003367B2"/>
    <w:rsid w:val="00340F5D"/>
    <w:rsid w:val="00341343"/>
    <w:rsid w:val="0034188A"/>
    <w:rsid w:val="00343194"/>
    <w:rsid w:val="0034431F"/>
    <w:rsid w:val="0034501C"/>
    <w:rsid w:val="0034501F"/>
    <w:rsid w:val="00345973"/>
    <w:rsid w:val="00346388"/>
    <w:rsid w:val="00346514"/>
    <w:rsid w:val="003478E9"/>
    <w:rsid w:val="00350EDC"/>
    <w:rsid w:val="0035203A"/>
    <w:rsid w:val="003525AF"/>
    <w:rsid w:val="00352ECA"/>
    <w:rsid w:val="00353026"/>
    <w:rsid w:val="00353118"/>
    <w:rsid w:val="00353887"/>
    <w:rsid w:val="00355125"/>
    <w:rsid w:val="00357EDE"/>
    <w:rsid w:val="00360E29"/>
    <w:rsid w:val="00360ED2"/>
    <w:rsid w:val="00361336"/>
    <w:rsid w:val="0036189A"/>
    <w:rsid w:val="00361D06"/>
    <w:rsid w:val="003620E9"/>
    <w:rsid w:val="0036237A"/>
    <w:rsid w:val="00362C7F"/>
    <w:rsid w:val="00363724"/>
    <w:rsid w:val="00363A6F"/>
    <w:rsid w:val="00363A92"/>
    <w:rsid w:val="00364836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1EB4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25F9"/>
    <w:rsid w:val="00392B14"/>
    <w:rsid w:val="00392CE7"/>
    <w:rsid w:val="00392D72"/>
    <w:rsid w:val="00392E0E"/>
    <w:rsid w:val="003930C5"/>
    <w:rsid w:val="00393B59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1F18"/>
    <w:rsid w:val="003A2243"/>
    <w:rsid w:val="003A34A9"/>
    <w:rsid w:val="003A3900"/>
    <w:rsid w:val="003A4D6E"/>
    <w:rsid w:val="003A6B67"/>
    <w:rsid w:val="003A7547"/>
    <w:rsid w:val="003A75AF"/>
    <w:rsid w:val="003A7FDC"/>
    <w:rsid w:val="003B0EBB"/>
    <w:rsid w:val="003B1660"/>
    <w:rsid w:val="003B297F"/>
    <w:rsid w:val="003B2CA5"/>
    <w:rsid w:val="003B389D"/>
    <w:rsid w:val="003B3903"/>
    <w:rsid w:val="003B58B6"/>
    <w:rsid w:val="003B6C9B"/>
    <w:rsid w:val="003B6D6A"/>
    <w:rsid w:val="003B6DC9"/>
    <w:rsid w:val="003C1523"/>
    <w:rsid w:val="003C3181"/>
    <w:rsid w:val="003C424F"/>
    <w:rsid w:val="003C44F7"/>
    <w:rsid w:val="003C4A52"/>
    <w:rsid w:val="003C4CBA"/>
    <w:rsid w:val="003C4E47"/>
    <w:rsid w:val="003C4F7D"/>
    <w:rsid w:val="003C509A"/>
    <w:rsid w:val="003C53C6"/>
    <w:rsid w:val="003C65A1"/>
    <w:rsid w:val="003C665A"/>
    <w:rsid w:val="003C78A3"/>
    <w:rsid w:val="003C7F39"/>
    <w:rsid w:val="003D419A"/>
    <w:rsid w:val="003D47A2"/>
    <w:rsid w:val="003D522E"/>
    <w:rsid w:val="003D541B"/>
    <w:rsid w:val="003D5C5D"/>
    <w:rsid w:val="003D6EF4"/>
    <w:rsid w:val="003E014C"/>
    <w:rsid w:val="003E0504"/>
    <w:rsid w:val="003E1987"/>
    <w:rsid w:val="003E4403"/>
    <w:rsid w:val="003E6F17"/>
    <w:rsid w:val="003E6F53"/>
    <w:rsid w:val="003E7608"/>
    <w:rsid w:val="003F1755"/>
    <w:rsid w:val="003F1B81"/>
    <w:rsid w:val="003F3606"/>
    <w:rsid w:val="003F4332"/>
    <w:rsid w:val="003F74B1"/>
    <w:rsid w:val="003F768E"/>
    <w:rsid w:val="003F7949"/>
    <w:rsid w:val="00400369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2534"/>
    <w:rsid w:val="00412C74"/>
    <w:rsid w:val="00413809"/>
    <w:rsid w:val="004161A6"/>
    <w:rsid w:val="00417479"/>
    <w:rsid w:val="0041772C"/>
    <w:rsid w:val="0041777B"/>
    <w:rsid w:val="0042050D"/>
    <w:rsid w:val="00420B6F"/>
    <w:rsid w:val="00421106"/>
    <w:rsid w:val="0042196A"/>
    <w:rsid w:val="00421B37"/>
    <w:rsid w:val="00422725"/>
    <w:rsid w:val="00422DCD"/>
    <w:rsid w:val="004250DE"/>
    <w:rsid w:val="00425A0D"/>
    <w:rsid w:val="00425F08"/>
    <w:rsid w:val="0042615F"/>
    <w:rsid w:val="00426E9B"/>
    <w:rsid w:val="00427972"/>
    <w:rsid w:val="00427D29"/>
    <w:rsid w:val="00430775"/>
    <w:rsid w:val="00430B71"/>
    <w:rsid w:val="0043217B"/>
    <w:rsid w:val="004321A0"/>
    <w:rsid w:val="00432D1A"/>
    <w:rsid w:val="00432E35"/>
    <w:rsid w:val="00432FE1"/>
    <w:rsid w:val="004342EB"/>
    <w:rsid w:val="00434D3C"/>
    <w:rsid w:val="00434F85"/>
    <w:rsid w:val="00435046"/>
    <w:rsid w:val="004361B3"/>
    <w:rsid w:val="00436B33"/>
    <w:rsid w:val="0043744D"/>
    <w:rsid w:val="00440D01"/>
    <w:rsid w:val="0044138E"/>
    <w:rsid w:val="004429DF"/>
    <w:rsid w:val="00443229"/>
    <w:rsid w:val="00443505"/>
    <w:rsid w:val="0044395D"/>
    <w:rsid w:val="004445B6"/>
    <w:rsid w:val="00444B54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543"/>
    <w:rsid w:val="00453F57"/>
    <w:rsid w:val="004540FD"/>
    <w:rsid w:val="0045460C"/>
    <w:rsid w:val="004556EF"/>
    <w:rsid w:val="00455EA7"/>
    <w:rsid w:val="00455EB0"/>
    <w:rsid w:val="004569E7"/>
    <w:rsid w:val="004576CD"/>
    <w:rsid w:val="004578BB"/>
    <w:rsid w:val="00460CEA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709F3"/>
    <w:rsid w:val="00470F7E"/>
    <w:rsid w:val="004728BD"/>
    <w:rsid w:val="00474A06"/>
    <w:rsid w:val="00474AAE"/>
    <w:rsid w:val="004755D4"/>
    <w:rsid w:val="00475F84"/>
    <w:rsid w:val="00476ED6"/>
    <w:rsid w:val="00477071"/>
    <w:rsid w:val="00481388"/>
    <w:rsid w:val="004814DF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986"/>
    <w:rsid w:val="00490585"/>
    <w:rsid w:val="00490D91"/>
    <w:rsid w:val="00493858"/>
    <w:rsid w:val="004958C8"/>
    <w:rsid w:val="004959B7"/>
    <w:rsid w:val="004973A3"/>
    <w:rsid w:val="004976CD"/>
    <w:rsid w:val="004A085F"/>
    <w:rsid w:val="004A1179"/>
    <w:rsid w:val="004A1239"/>
    <w:rsid w:val="004A160C"/>
    <w:rsid w:val="004A1642"/>
    <w:rsid w:val="004A1FAF"/>
    <w:rsid w:val="004A2FD1"/>
    <w:rsid w:val="004A317A"/>
    <w:rsid w:val="004A31D8"/>
    <w:rsid w:val="004A3D54"/>
    <w:rsid w:val="004A3EAE"/>
    <w:rsid w:val="004A59FE"/>
    <w:rsid w:val="004A6BE2"/>
    <w:rsid w:val="004A7F03"/>
    <w:rsid w:val="004B0027"/>
    <w:rsid w:val="004B0CFC"/>
    <w:rsid w:val="004B1305"/>
    <w:rsid w:val="004B1363"/>
    <w:rsid w:val="004B18A1"/>
    <w:rsid w:val="004B2719"/>
    <w:rsid w:val="004B288F"/>
    <w:rsid w:val="004B4E73"/>
    <w:rsid w:val="004B67DD"/>
    <w:rsid w:val="004B7EA1"/>
    <w:rsid w:val="004C0F0C"/>
    <w:rsid w:val="004C1392"/>
    <w:rsid w:val="004C1803"/>
    <w:rsid w:val="004C282D"/>
    <w:rsid w:val="004C2F2C"/>
    <w:rsid w:val="004C3E59"/>
    <w:rsid w:val="004C46CF"/>
    <w:rsid w:val="004C4934"/>
    <w:rsid w:val="004C56FE"/>
    <w:rsid w:val="004C5C47"/>
    <w:rsid w:val="004C5E86"/>
    <w:rsid w:val="004C63A9"/>
    <w:rsid w:val="004D0B40"/>
    <w:rsid w:val="004D108B"/>
    <w:rsid w:val="004D20E7"/>
    <w:rsid w:val="004D2A6A"/>
    <w:rsid w:val="004D313E"/>
    <w:rsid w:val="004D35C4"/>
    <w:rsid w:val="004D3795"/>
    <w:rsid w:val="004D4826"/>
    <w:rsid w:val="004D4EEC"/>
    <w:rsid w:val="004D5578"/>
    <w:rsid w:val="004D59C9"/>
    <w:rsid w:val="004D7521"/>
    <w:rsid w:val="004D7ACD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6822"/>
    <w:rsid w:val="004F708F"/>
    <w:rsid w:val="004F7338"/>
    <w:rsid w:val="00500702"/>
    <w:rsid w:val="00500752"/>
    <w:rsid w:val="00501E17"/>
    <w:rsid w:val="00502003"/>
    <w:rsid w:val="00502620"/>
    <w:rsid w:val="00502ABD"/>
    <w:rsid w:val="00502DCC"/>
    <w:rsid w:val="005033BA"/>
    <w:rsid w:val="005046CC"/>
    <w:rsid w:val="005053CF"/>
    <w:rsid w:val="0050615F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1492"/>
    <w:rsid w:val="00521F7A"/>
    <w:rsid w:val="005220EE"/>
    <w:rsid w:val="005225C2"/>
    <w:rsid w:val="00524028"/>
    <w:rsid w:val="00525504"/>
    <w:rsid w:val="005257C8"/>
    <w:rsid w:val="00525D0C"/>
    <w:rsid w:val="00526225"/>
    <w:rsid w:val="0052640C"/>
    <w:rsid w:val="00526595"/>
    <w:rsid w:val="00526693"/>
    <w:rsid w:val="00527164"/>
    <w:rsid w:val="005303BB"/>
    <w:rsid w:val="005309AE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0BCC"/>
    <w:rsid w:val="005423CD"/>
    <w:rsid w:val="005427BE"/>
    <w:rsid w:val="00542D44"/>
    <w:rsid w:val="0054423F"/>
    <w:rsid w:val="005449C9"/>
    <w:rsid w:val="00544B76"/>
    <w:rsid w:val="00545545"/>
    <w:rsid w:val="005456A1"/>
    <w:rsid w:val="00545C79"/>
    <w:rsid w:val="00545D6D"/>
    <w:rsid w:val="00545D9C"/>
    <w:rsid w:val="00546489"/>
    <w:rsid w:val="00546C35"/>
    <w:rsid w:val="0054771B"/>
    <w:rsid w:val="005503FB"/>
    <w:rsid w:val="005514F0"/>
    <w:rsid w:val="00551906"/>
    <w:rsid w:val="00552203"/>
    <w:rsid w:val="00552334"/>
    <w:rsid w:val="0055339C"/>
    <w:rsid w:val="005541F6"/>
    <w:rsid w:val="00554656"/>
    <w:rsid w:val="00554A48"/>
    <w:rsid w:val="0055524F"/>
    <w:rsid w:val="0055622C"/>
    <w:rsid w:val="00556E65"/>
    <w:rsid w:val="00557782"/>
    <w:rsid w:val="00560F74"/>
    <w:rsid w:val="0056167B"/>
    <w:rsid w:val="00562DCC"/>
    <w:rsid w:val="00562E42"/>
    <w:rsid w:val="005631C6"/>
    <w:rsid w:val="005633F0"/>
    <w:rsid w:val="00563942"/>
    <w:rsid w:val="00563C89"/>
    <w:rsid w:val="00565787"/>
    <w:rsid w:val="00566062"/>
    <w:rsid w:val="005666B2"/>
    <w:rsid w:val="00570E46"/>
    <w:rsid w:val="00572CEA"/>
    <w:rsid w:val="00572D7C"/>
    <w:rsid w:val="005739D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FEC"/>
    <w:rsid w:val="00583FA6"/>
    <w:rsid w:val="00584827"/>
    <w:rsid w:val="00585685"/>
    <w:rsid w:val="00585945"/>
    <w:rsid w:val="00585CFC"/>
    <w:rsid w:val="00585FC2"/>
    <w:rsid w:val="00586855"/>
    <w:rsid w:val="005874D4"/>
    <w:rsid w:val="0059005F"/>
    <w:rsid w:val="00591D33"/>
    <w:rsid w:val="00591E0B"/>
    <w:rsid w:val="005928DE"/>
    <w:rsid w:val="00592BDE"/>
    <w:rsid w:val="00594189"/>
    <w:rsid w:val="00594447"/>
    <w:rsid w:val="00594917"/>
    <w:rsid w:val="005960BA"/>
    <w:rsid w:val="005965F2"/>
    <w:rsid w:val="00596FA4"/>
    <w:rsid w:val="00597B3A"/>
    <w:rsid w:val="00597FD3"/>
    <w:rsid w:val="005A09A3"/>
    <w:rsid w:val="005A1420"/>
    <w:rsid w:val="005A28B4"/>
    <w:rsid w:val="005A40B1"/>
    <w:rsid w:val="005A40F4"/>
    <w:rsid w:val="005A4F98"/>
    <w:rsid w:val="005A5FE5"/>
    <w:rsid w:val="005A60B5"/>
    <w:rsid w:val="005A6DBB"/>
    <w:rsid w:val="005B0F3D"/>
    <w:rsid w:val="005B17DB"/>
    <w:rsid w:val="005B1957"/>
    <w:rsid w:val="005B2BB3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4C4"/>
    <w:rsid w:val="005B791B"/>
    <w:rsid w:val="005C03FE"/>
    <w:rsid w:val="005C136E"/>
    <w:rsid w:val="005C22AB"/>
    <w:rsid w:val="005C38B8"/>
    <w:rsid w:val="005C4146"/>
    <w:rsid w:val="005C4DD3"/>
    <w:rsid w:val="005C5C73"/>
    <w:rsid w:val="005C68A4"/>
    <w:rsid w:val="005C72BA"/>
    <w:rsid w:val="005C730E"/>
    <w:rsid w:val="005C7EF2"/>
    <w:rsid w:val="005D1ABC"/>
    <w:rsid w:val="005D28A0"/>
    <w:rsid w:val="005D5760"/>
    <w:rsid w:val="005D61F2"/>
    <w:rsid w:val="005D7747"/>
    <w:rsid w:val="005E0F14"/>
    <w:rsid w:val="005E1304"/>
    <w:rsid w:val="005E17A8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1AD8"/>
    <w:rsid w:val="005F2EC9"/>
    <w:rsid w:val="005F3B4D"/>
    <w:rsid w:val="005F43C8"/>
    <w:rsid w:val="005F44E0"/>
    <w:rsid w:val="005F5128"/>
    <w:rsid w:val="005F5646"/>
    <w:rsid w:val="005F5C32"/>
    <w:rsid w:val="005F7F24"/>
    <w:rsid w:val="006005D2"/>
    <w:rsid w:val="0060075C"/>
    <w:rsid w:val="0060126E"/>
    <w:rsid w:val="00602B00"/>
    <w:rsid w:val="00602ECD"/>
    <w:rsid w:val="006030DD"/>
    <w:rsid w:val="00603F0A"/>
    <w:rsid w:val="00604480"/>
    <w:rsid w:val="00605577"/>
    <w:rsid w:val="00606816"/>
    <w:rsid w:val="006076F8"/>
    <w:rsid w:val="00607918"/>
    <w:rsid w:val="006079C8"/>
    <w:rsid w:val="00610189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3EE"/>
    <w:rsid w:val="00622145"/>
    <w:rsid w:val="00623E5A"/>
    <w:rsid w:val="006243B7"/>
    <w:rsid w:val="0062502E"/>
    <w:rsid w:val="00625CF6"/>
    <w:rsid w:val="006262FC"/>
    <w:rsid w:val="00626AE4"/>
    <w:rsid w:val="00627383"/>
    <w:rsid w:val="006273FF"/>
    <w:rsid w:val="006275AF"/>
    <w:rsid w:val="00630AC9"/>
    <w:rsid w:val="0063161B"/>
    <w:rsid w:val="0063238C"/>
    <w:rsid w:val="0063287A"/>
    <w:rsid w:val="00632CB6"/>
    <w:rsid w:val="00632F69"/>
    <w:rsid w:val="00634AD2"/>
    <w:rsid w:val="00635247"/>
    <w:rsid w:val="00635C4C"/>
    <w:rsid w:val="006362A3"/>
    <w:rsid w:val="006375EB"/>
    <w:rsid w:val="00640AA0"/>
    <w:rsid w:val="00640BC8"/>
    <w:rsid w:val="00641540"/>
    <w:rsid w:val="0064170A"/>
    <w:rsid w:val="006419B3"/>
    <w:rsid w:val="00642988"/>
    <w:rsid w:val="006444FC"/>
    <w:rsid w:val="00645361"/>
    <w:rsid w:val="00645F7F"/>
    <w:rsid w:val="006463B3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0B0"/>
    <w:rsid w:val="0065363F"/>
    <w:rsid w:val="00653B4C"/>
    <w:rsid w:val="0065417B"/>
    <w:rsid w:val="006543FE"/>
    <w:rsid w:val="00655B2C"/>
    <w:rsid w:val="00656BF9"/>
    <w:rsid w:val="00657108"/>
    <w:rsid w:val="00661D04"/>
    <w:rsid w:val="006625F4"/>
    <w:rsid w:val="00662750"/>
    <w:rsid w:val="00663C29"/>
    <w:rsid w:val="00664878"/>
    <w:rsid w:val="006653FB"/>
    <w:rsid w:val="00665B86"/>
    <w:rsid w:val="00665DBC"/>
    <w:rsid w:val="006663FB"/>
    <w:rsid w:val="00667CA9"/>
    <w:rsid w:val="00671A4E"/>
    <w:rsid w:val="00673342"/>
    <w:rsid w:val="00673453"/>
    <w:rsid w:val="006741BC"/>
    <w:rsid w:val="00675E9D"/>
    <w:rsid w:val="00675F55"/>
    <w:rsid w:val="0067671F"/>
    <w:rsid w:val="0067782E"/>
    <w:rsid w:val="00680163"/>
    <w:rsid w:val="00680C95"/>
    <w:rsid w:val="0068104E"/>
    <w:rsid w:val="00681827"/>
    <w:rsid w:val="006824B6"/>
    <w:rsid w:val="00683294"/>
    <w:rsid w:val="00684C23"/>
    <w:rsid w:val="0068539A"/>
    <w:rsid w:val="0068588A"/>
    <w:rsid w:val="006859BC"/>
    <w:rsid w:val="00685D0B"/>
    <w:rsid w:val="006863D7"/>
    <w:rsid w:val="006869DA"/>
    <w:rsid w:val="00686A6C"/>
    <w:rsid w:val="006874A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1B1D"/>
    <w:rsid w:val="006A21D2"/>
    <w:rsid w:val="006A2A88"/>
    <w:rsid w:val="006A2EF5"/>
    <w:rsid w:val="006A44A4"/>
    <w:rsid w:val="006A46EE"/>
    <w:rsid w:val="006A4B9D"/>
    <w:rsid w:val="006A5CF3"/>
    <w:rsid w:val="006A6C59"/>
    <w:rsid w:val="006A7592"/>
    <w:rsid w:val="006A7607"/>
    <w:rsid w:val="006B08C0"/>
    <w:rsid w:val="006B2EC3"/>
    <w:rsid w:val="006B3684"/>
    <w:rsid w:val="006B5717"/>
    <w:rsid w:val="006B591D"/>
    <w:rsid w:val="006B5D7D"/>
    <w:rsid w:val="006B5DB3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D0880"/>
    <w:rsid w:val="006D0FD5"/>
    <w:rsid w:val="006D329E"/>
    <w:rsid w:val="006D37EB"/>
    <w:rsid w:val="006D53C3"/>
    <w:rsid w:val="006D60C3"/>
    <w:rsid w:val="006D722B"/>
    <w:rsid w:val="006D79F8"/>
    <w:rsid w:val="006E0B7A"/>
    <w:rsid w:val="006E1BD7"/>
    <w:rsid w:val="006E2A42"/>
    <w:rsid w:val="006E2F29"/>
    <w:rsid w:val="006E4B45"/>
    <w:rsid w:val="006E52E8"/>
    <w:rsid w:val="006E5B30"/>
    <w:rsid w:val="006E6F1E"/>
    <w:rsid w:val="006E7328"/>
    <w:rsid w:val="006E7499"/>
    <w:rsid w:val="006E76A5"/>
    <w:rsid w:val="006F00C1"/>
    <w:rsid w:val="006F0257"/>
    <w:rsid w:val="006F0957"/>
    <w:rsid w:val="006F0F25"/>
    <w:rsid w:val="006F16FA"/>
    <w:rsid w:val="006F1C52"/>
    <w:rsid w:val="006F2397"/>
    <w:rsid w:val="006F25BC"/>
    <w:rsid w:val="006F30CE"/>
    <w:rsid w:val="006F34F0"/>
    <w:rsid w:val="006F42CA"/>
    <w:rsid w:val="006F4B68"/>
    <w:rsid w:val="006F728B"/>
    <w:rsid w:val="006F7753"/>
    <w:rsid w:val="006F7779"/>
    <w:rsid w:val="006F7FC1"/>
    <w:rsid w:val="00701087"/>
    <w:rsid w:val="00702B3B"/>
    <w:rsid w:val="00702DC3"/>
    <w:rsid w:val="007032CE"/>
    <w:rsid w:val="00703368"/>
    <w:rsid w:val="0070398A"/>
    <w:rsid w:val="0070593D"/>
    <w:rsid w:val="00707E73"/>
    <w:rsid w:val="00710E35"/>
    <w:rsid w:val="00712F05"/>
    <w:rsid w:val="0071328D"/>
    <w:rsid w:val="00713D75"/>
    <w:rsid w:val="007140FB"/>
    <w:rsid w:val="00714849"/>
    <w:rsid w:val="00714D26"/>
    <w:rsid w:val="00715AF3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4F17"/>
    <w:rsid w:val="0072525F"/>
    <w:rsid w:val="00725390"/>
    <w:rsid w:val="00725920"/>
    <w:rsid w:val="00727916"/>
    <w:rsid w:val="00727974"/>
    <w:rsid w:val="007310A3"/>
    <w:rsid w:val="00731452"/>
    <w:rsid w:val="00731A80"/>
    <w:rsid w:val="00732ACA"/>
    <w:rsid w:val="00732E5B"/>
    <w:rsid w:val="00733EA7"/>
    <w:rsid w:val="00734598"/>
    <w:rsid w:val="00737506"/>
    <w:rsid w:val="007377FA"/>
    <w:rsid w:val="0074339B"/>
    <w:rsid w:val="00743794"/>
    <w:rsid w:val="00743A4D"/>
    <w:rsid w:val="0074481E"/>
    <w:rsid w:val="00744E3D"/>
    <w:rsid w:val="007457C6"/>
    <w:rsid w:val="00745B58"/>
    <w:rsid w:val="007465B4"/>
    <w:rsid w:val="00746956"/>
    <w:rsid w:val="0074708A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4F97"/>
    <w:rsid w:val="0075506D"/>
    <w:rsid w:val="007563C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673"/>
    <w:rsid w:val="007648B9"/>
    <w:rsid w:val="007652A6"/>
    <w:rsid w:val="007654BA"/>
    <w:rsid w:val="00765D93"/>
    <w:rsid w:val="0076696A"/>
    <w:rsid w:val="007716FC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346B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1BF9"/>
    <w:rsid w:val="00792767"/>
    <w:rsid w:val="007935D9"/>
    <w:rsid w:val="007950E0"/>
    <w:rsid w:val="0079511C"/>
    <w:rsid w:val="0079670B"/>
    <w:rsid w:val="00796BAA"/>
    <w:rsid w:val="0079706B"/>
    <w:rsid w:val="007A0F15"/>
    <w:rsid w:val="007A2566"/>
    <w:rsid w:val="007A2803"/>
    <w:rsid w:val="007A2EB9"/>
    <w:rsid w:val="007A339F"/>
    <w:rsid w:val="007A37AB"/>
    <w:rsid w:val="007A61F0"/>
    <w:rsid w:val="007A6CB3"/>
    <w:rsid w:val="007A6D08"/>
    <w:rsid w:val="007A7EF2"/>
    <w:rsid w:val="007B04B4"/>
    <w:rsid w:val="007B1024"/>
    <w:rsid w:val="007B1096"/>
    <w:rsid w:val="007B1766"/>
    <w:rsid w:val="007B1B8A"/>
    <w:rsid w:val="007B1DAC"/>
    <w:rsid w:val="007B4F00"/>
    <w:rsid w:val="007B7457"/>
    <w:rsid w:val="007C066D"/>
    <w:rsid w:val="007C0FFA"/>
    <w:rsid w:val="007C21F8"/>
    <w:rsid w:val="007C2281"/>
    <w:rsid w:val="007C31BE"/>
    <w:rsid w:val="007C4CB7"/>
    <w:rsid w:val="007C539C"/>
    <w:rsid w:val="007C79C8"/>
    <w:rsid w:val="007C7D7E"/>
    <w:rsid w:val="007D0FD5"/>
    <w:rsid w:val="007D1395"/>
    <w:rsid w:val="007D3363"/>
    <w:rsid w:val="007D3ABC"/>
    <w:rsid w:val="007D40E7"/>
    <w:rsid w:val="007D4D14"/>
    <w:rsid w:val="007D7247"/>
    <w:rsid w:val="007D7AF9"/>
    <w:rsid w:val="007E0AF7"/>
    <w:rsid w:val="007E13DB"/>
    <w:rsid w:val="007E2C6E"/>
    <w:rsid w:val="007E2E95"/>
    <w:rsid w:val="007E4C8D"/>
    <w:rsid w:val="007E6DBD"/>
    <w:rsid w:val="007E7279"/>
    <w:rsid w:val="007F00F0"/>
    <w:rsid w:val="007F02AD"/>
    <w:rsid w:val="007F0A5E"/>
    <w:rsid w:val="007F0FF9"/>
    <w:rsid w:val="007F1616"/>
    <w:rsid w:val="007F215F"/>
    <w:rsid w:val="007F27A5"/>
    <w:rsid w:val="007F32C9"/>
    <w:rsid w:val="007F3571"/>
    <w:rsid w:val="007F3BD7"/>
    <w:rsid w:val="007F4754"/>
    <w:rsid w:val="007F4B21"/>
    <w:rsid w:val="007F57EC"/>
    <w:rsid w:val="007F5BB8"/>
    <w:rsid w:val="007F61FA"/>
    <w:rsid w:val="007F673E"/>
    <w:rsid w:val="007F6814"/>
    <w:rsid w:val="007F6E39"/>
    <w:rsid w:val="007F7554"/>
    <w:rsid w:val="007F7F87"/>
    <w:rsid w:val="008004C3"/>
    <w:rsid w:val="008030A0"/>
    <w:rsid w:val="00804402"/>
    <w:rsid w:val="00804D6C"/>
    <w:rsid w:val="008057E9"/>
    <w:rsid w:val="00805AEC"/>
    <w:rsid w:val="00805B1C"/>
    <w:rsid w:val="00807678"/>
    <w:rsid w:val="008079EC"/>
    <w:rsid w:val="00807A9F"/>
    <w:rsid w:val="00810486"/>
    <w:rsid w:val="008111AB"/>
    <w:rsid w:val="0081162F"/>
    <w:rsid w:val="00813888"/>
    <w:rsid w:val="00813BE4"/>
    <w:rsid w:val="00815A71"/>
    <w:rsid w:val="00815F63"/>
    <w:rsid w:val="00816257"/>
    <w:rsid w:val="0081714F"/>
    <w:rsid w:val="00817764"/>
    <w:rsid w:val="00817E63"/>
    <w:rsid w:val="00820259"/>
    <w:rsid w:val="00820B4F"/>
    <w:rsid w:val="008218DC"/>
    <w:rsid w:val="008219CF"/>
    <w:rsid w:val="008224D5"/>
    <w:rsid w:val="00822CCA"/>
    <w:rsid w:val="00823276"/>
    <w:rsid w:val="00825E45"/>
    <w:rsid w:val="00827214"/>
    <w:rsid w:val="00827EC7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7563"/>
    <w:rsid w:val="00837E4B"/>
    <w:rsid w:val="00842164"/>
    <w:rsid w:val="008422AC"/>
    <w:rsid w:val="0084254E"/>
    <w:rsid w:val="0084315F"/>
    <w:rsid w:val="0084425A"/>
    <w:rsid w:val="00844F6B"/>
    <w:rsid w:val="0084517F"/>
    <w:rsid w:val="00845395"/>
    <w:rsid w:val="00845405"/>
    <w:rsid w:val="008464A5"/>
    <w:rsid w:val="00846540"/>
    <w:rsid w:val="00846DF8"/>
    <w:rsid w:val="00846F54"/>
    <w:rsid w:val="00847175"/>
    <w:rsid w:val="00847632"/>
    <w:rsid w:val="0085022E"/>
    <w:rsid w:val="00850D7F"/>
    <w:rsid w:val="0085152A"/>
    <w:rsid w:val="008515AD"/>
    <w:rsid w:val="00852888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701B1"/>
    <w:rsid w:val="00870DB5"/>
    <w:rsid w:val="00870DF8"/>
    <w:rsid w:val="00871614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71"/>
    <w:rsid w:val="008821F9"/>
    <w:rsid w:val="00882318"/>
    <w:rsid w:val="0088283D"/>
    <w:rsid w:val="00882DBC"/>
    <w:rsid w:val="008846C7"/>
    <w:rsid w:val="0088595F"/>
    <w:rsid w:val="00886134"/>
    <w:rsid w:val="00886509"/>
    <w:rsid w:val="00886F15"/>
    <w:rsid w:val="00890192"/>
    <w:rsid w:val="00890668"/>
    <w:rsid w:val="00890F31"/>
    <w:rsid w:val="00891B23"/>
    <w:rsid w:val="00893803"/>
    <w:rsid w:val="00893A1E"/>
    <w:rsid w:val="00894556"/>
    <w:rsid w:val="00894650"/>
    <w:rsid w:val="0089509D"/>
    <w:rsid w:val="0089556F"/>
    <w:rsid w:val="00895858"/>
    <w:rsid w:val="00895A5A"/>
    <w:rsid w:val="008960EB"/>
    <w:rsid w:val="00896AFA"/>
    <w:rsid w:val="00897A7A"/>
    <w:rsid w:val="008A2A38"/>
    <w:rsid w:val="008A2CAF"/>
    <w:rsid w:val="008A33DA"/>
    <w:rsid w:val="008A4696"/>
    <w:rsid w:val="008A666B"/>
    <w:rsid w:val="008A68DB"/>
    <w:rsid w:val="008A6993"/>
    <w:rsid w:val="008A6D88"/>
    <w:rsid w:val="008A7EA7"/>
    <w:rsid w:val="008B0092"/>
    <w:rsid w:val="008B0FBD"/>
    <w:rsid w:val="008B183C"/>
    <w:rsid w:val="008B1CA4"/>
    <w:rsid w:val="008B1F96"/>
    <w:rsid w:val="008B2CCD"/>
    <w:rsid w:val="008B33A7"/>
    <w:rsid w:val="008B3E00"/>
    <w:rsid w:val="008B482F"/>
    <w:rsid w:val="008B5050"/>
    <w:rsid w:val="008B53D4"/>
    <w:rsid w:val="008B629E"/>
    <w:rsid w:val="008B654A"/>
    <w:rsid w:val="008B6A29"/>
    <w:rsid w:val="008B6ADF"/>
    <w:rsid w:val="008C0504"/>
    <w:rsid w:val="008C1246"/>
    <w:rsid w:val="008C180C"/>
    <w:rsid w:val="008C192B"/>
    <w:rsid w:val="008C1F65"/>
    <w:rsid w:val="008C4A77"/>
    <w:rsid w:val="008C5097"/>
    <w:rsid w:val="008C621A"/>
    <w:rsid w:val="008C6675"/>
    <w:rsid w:val="008D02E7"/>
    <w:rsid w:val="008D1DCB"/>
    <w:rsid w:val="008D1FE1"/>
    <w:rsid w:val="008D2DDF"/>
    <w:rsid w:val="008D5015"/>
    <w:rsid w:val="008D604F"/>
    <w:rsid w:val="008D60AA"/>
    <w:rsid w:val="008D6444"/>
    <w:rsid w:val="008D67CF"/>
    <w:rsid w:val="008E1D14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038F"/>
    <w:rsid w:val="008F20E3"/>
    <w:rsid w:val="008F36D3"/>
    <w:rsid w:val="008F39CF"/>
    <w:rsid w:val="008F3B30"/>
    <w:rsid w:val="008F559A"/>
    <w:rsid w:val="008F5AF0"/>
    <w:rsid w:val="008F77A5"/>
    <w:rsid w:val="00900373"/>
    <w:rsid w:val="00900DE3"/>
    <w:rsid w:val="00901FA1"/>
    <w:rsid w:val="00902640"/>
    <w:rsid w:val="00902BC9"/>
    <w:rsid w:val="00902F42"/>
    <w:rsid w:val="0090313F"/>
    <w:rsid w:val="00903B07"/>
    <w:rsid w:val="00904CBC"/>
    <w:rsid w:val="00904D26"/>
    <w:rsid w:val="00905864"/>
    <w:rsid w:val="00906056"/>
    <w:rsid w:val="00907F76"/>
    <w:rsid w:val="0091250A"/>
    <w:rsid w:val="0091255A"/>
    <w:rsid w:val="00912E30"/>
    <w:rsid w:val="00913140"/>
    <w:rsid w:val="009150CB"/>
    <w:rsid w:val="009150D7"/>
    <w:rsid w:val="0091584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2D8"/>
    <w:rsid w:val="009255E2"/>
    <w:rsid w:val="00925766"/>
    <w:rsid w:val="00925D71"/>
    <w:rsid w:val="00927D6A"/>
    <w:rsid w:val="00930BCA"/>
    <w:rsid w:val="00930EFF"/>
    <w:rsid w:val="00931340"/>
    <w:rsid w:val="00931684"/>
    <w:rsid w:val="00931C86"/>
    <w:rsid w:val="00931FF7"/>
    <w:rsid w:val="00934EF4"/>
    <w:rsid w:val="009354CB"/>
    <w:rsid w:val="00935D5F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4E7F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61A92"/>
    <w:rsid w:val="009638FA"/>
    <w:rsid w:val="00964CA0"/>
    <w:rsid w:val="009653F2"/>
    <w:rsid w:val="00965589"/>
    <w:rsid w:val="00966CD2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535"/>
    <w:rsid w:val="0097484A"/>
    <w:rsid w:val="00974AF4"/>
    <w:rsid w:val="009756DB"/>
    <w:rsid w:val="00975B2B"/>
    <w:rsid w:val="0097628C"/>
    <w:rsid w:val="00976FF1"/>
    <w:rsid w:val="009809DE"/>
    <w:rsid w:val="00980CBD"/>
    <w:rsid w:val="009810FE"/>
    <w:rsid w:val="00981D81"/>
    <w:rsid w:val="00982EB7"/>
    <w:rsid w:val="009841AD"/>
    <w:rsid w:val="00985D4D"/>
    <w:rsid w:val="00985F53"/>
    <w:rsid w:val="00987B92"/>
    <w:rsid w:val="0099037D"/>
    <w:rsid w:val="00990626"/>
    <w:rsid w:val="00990660"/>
    <w:rsid w:val="0099426C"/>
    <w:rsid w:val="0099495D"/>
    <w:rsid w:val="00994E25"/>
    <w:rsid w:val="00994F30"/>
    <w:rsid w:val="00995353"/>
    <w:rsid w:val="009954EC"/>
    <w:rsid w:val="009955FA"/>
    <w:rsid w:val="00996E7A"/>
    <w:rsid w:val="00997213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4174"/>
    <w:rsid w:val="009A449B"/>
    <w:rsid w:val="009A4FD0"/>
    <w:rsid w:val="009A5ACA"/>
    <w:rsid w:val="009A68FA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51EC"/>
    <w:rsid w:val="009C6F52"/>
    <w:rsid w:val="009C7D34"/>
    <w:rsid w:val="009D0451"/>
    <w:rsid w:val="009D3383"/>
    <w:rsid w:val="009D3B51"/>
    <w:rsid w:val="009D463D"/>
    <w:rsid w:val="009D61B7"/>
    <w:rsid w:val="009E03D6"/>
    <w:rsid w:val="009E13D5"/>
    <w:rsid w:val="009E1914"/>
    <w:rsid w:val="009E1EC7"/>
    <w:rsid w:val="009E3C61"/>
    <w:rsid w:val="009E3DE5"/>
    <w:rsid w:val="009E44CA"/>
    <w:rsid w:val="009E4C45"/>
    <w:rsid w:val="009E555A"/>
    <w:rsid w:val="009E63B2"/>
    <w:rsid w:val="009E6AE5"/>
    <w:rsid w:val="009E73DE"/>
    <w:rsid w:val="009F0313"/>
    <w:rsid w:val="009F0EBC"/>
    <w:rsid w:val="009F2067"/>
    <w:rsid w:val="009F3894"/>
    <w:rsid w:val="009F422A"/>
    <w:rsid w:val="009F5418"/>
    <w:rsid w:val="009F5959"/>
    <w:rsid w:val="009F6010"/>
    <w:rsid w:val="009F7950"/>
    <w:rsid w:val="00A00A0B"/>
    <w:rsid w:val="00A00F47"/>
    <w:rsid w:val="00A0139B"/>
    <w:rsid w:val="00A027E9"/>
    <w:rsid w:val="00A02A00"/>
    <w:rsid w:val="00A04FDE"/>
    <w:rsid w:val="00A067C1"/>
    <w:rsid w:val="00A06A62"/>
    <w:rsid w:val="00A07A00"/>
    <w:rsid w:val="00A10745"/>
    <w:rsid w:val="00A10EC2"/>
    <w:rsid w:val="00A11296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5125"/>
    <w:rsid w:val="00A1578B"/>
    <w:rsid w:val="00A1703A"/>
    <w:rsid w:val="00A172E6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1A1A"/>
    <w:rsid w:val="00A329F3"/>
    <w:rsid w:val="00A33037"/>
    <w:rsid w:val="00A33BF8"/>
    <w:rsid w:val="00A340EE"/>
    <w:rsid w:val="00A345B9"/>
    <w:rsid w:val="00A346A4"/>
    <w:rsid w:val="00A34758"/>
    <w:rsid w:val="00A34F11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50C93"/>
    <w:rsid w:val="00A51172"/>
    <w:rsid w:val="00A51EFC"/>
    <w:rsid w:val="00A5202D"/>
    <w:rsid w:val="00A521CF"/>
    <w:rsid w:val="00A52891"/>
    <w:rsid w:val="00A53088"/>
    <w:rsid w:val="00A53760"/>
    <w:rsid w:val="00A53E62"/>
    <w:rsid w:val="00A56EF4"/>
    <w:rsid w:val="00A57130"/>
    <w:rsid w:val="00A57A6B"/>
    <w:rsid w:val="00A57C8F"/>
    <w:rsid w:val="00A600C7"/>
    <w:rsid w:val="00A6049C"/>
    <w:rsid w:val="00A6153C"/>
    <w:rsid w:val="00A66147"/>
    <w:rsid w:val="00A671CF"/>
    <w:rsid w:val="00A67664"/>
    <w:rsid w:val="00A70186"/>
    <w:rsid w:val="00A702CC"/>
    <w:rsid w:val="00A70E9B"/>
    <w:rsid w:val="00A71084"/>
    <w:rsid w:val="00A714BD"/>
    <w:rsid w:val="00A72947"/>
    <w:rsid w:val="00A72FBE"/>
    <w:rsid w:val="00A733A2"/>
    <w:rsid w:val="00A74206"/>
    <w:rsid w:val="00A7593D"/>
    <w:rsid w:val="00A761FE"/>
    <w:rsid w:val="00A76659"/>
    <w:rsid w:val="00A802B0"/>
    <w:rsid w:val="00A80E75"/>
    <w:rsid w:val="00A815E4"/>
    <w:rsid w:val="00A81BFD"/>
    <w:rsid w:val="00A81CCB"/>
    <w:rsid w:val="00A821FB"/>
    <w:rsid w:val="00A82BEC"/>
    <w:rsid w:val="00A854EE"/>
    <w:rsid w:val="00A85D51"/>
    <w:rsid w:val="00A86647"/>
    <w:rsid w:val="00A867DA"/>
    <w:rsid w:val="00A86B11"/>
    <w:rsid w:val="00A879CE"/>
    <w:rsid w:val="00A902C1"/>
    <w:rsid w:val="00A9104F"/>
    <w:rsid w:val="00A91223"/>
    <w:rsid w:val="00A91A2D"/>
    <w:rsid w:val="00A93738"/>
    <w:rsid w:val="00A93E1C"/>
    <w:rsid w:val="00A93ECD"/>
    <w:rsid w:val="00A9536C"/>
    <w:rsid w:val="00A96C78"/>
    <w:rsid w:val="00AA0BD5"/>
    <w:rsid w:val="00AA0CFB"/>
    <w:rsid w:val="00AA148C"/>
    <w:rsid w:val="00AA22C5"/>
    <w:rsid w:val="00AA3330"/>
    <w:rsid w:val="00AA41DF"/>
    <w:rsid w:val="00AA5951"/>
    <w:rsid w:val="00AA6444"/>
    <w:rsid w:val="00AA71F4"/>
    <w:rsid w:val="00AA78BD"/>
    <w:rsid w:val="00AB139F"/>
    <w:rsid w:val="00AB4DC8"/>
    <w:rsid w:val="00AB55A3"/>
    <w:rsid w:val="00AB67AD"/>
    <w:rsid w:val="00AB68B7"/>
    <w:rsid w:val="00AB6A70"/>
    <w:rsid w:val="00AB72E0"/>
    <w:rsid w:val="00AB76CE"/>
    <w:rsid w:val="00AB7C7D"/>
    <w:rsid w:val="00AC0669"/>
    <w:rsid w:val="00AC06D2"/>
    <w:rsid w:val="00AC07E6"/>
    <w:rsid w:val="00AC0F05"/>
    <w:rsid w:val="00AC183D"/>
    <w:rsid w:val="00AC1B8C"/>
    <w:rsid w:val="00AC1E10"/>
    <w:rsid w:val="00AC20EA"/>
    <w:rsid w:val="00AC2770"/>
    <w:rsid w:val="00AC2B2D"/>
    <w:rsid w:val="00AC4925"/>
    <w:rsid w:val="00AC4C02"/>
    <w:rsid w:val="00AC4E05"/>
    <w:rsid w:val="00AC53F1"/>
    <w:rsid w:val="00AC5690"/>
    <w:rsid w:val="00AC5DEF"/>
    <w:rsid w:val="00AC6798"/>
    <w:rsid w:val="00AC6A64"/>
    <w:rsid w:val="00AC7CE8"/>
    <w:rsid w:val="00AD1A52"/>
    <w:rsid w:val="00AD1D09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8EE"/>
    <w:rsid w:val="00AD693E"/>
    <w:rsid w:val="00AD79FE"/>
    <w:rsid w:val="00AE04BE"/>
    <w:rsid w:val="00AE41E8"/>
    <w:rsid w:val="00AE4BC8"/>
    <w:rsid w:val="00AE4F64"/>
    <w:rsid w:val="00AE532C"/>
    <w:rsid w:val="00AE5783"/>
    <w:rsid w:val="00AE6597"/>
    <w:rsid w:val="00AE65FD"/>
    <w:rsid w:val="00AE716A"/>
    <w:rsid w:val="00AE71D5"/>
    <w:rsid w:val="00AE7942"/>
    <w:rsid w:val="00AF0CAD"/>
    <w:rsid w:val="00AF0D19"/>
    <w:rsid w:val="00AF0F93"/>
    <w:rsid w:val="00AF0FC2"/>
    <w:rsid w:val="00AF137F"/>
    <w:rsid w:val="00AF328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7F7"/>
    <w:rsid w:val="00AF7E24"/>
    <w:rsid w:val="00B00B78"/>
    <w:rsid w:val="00B0142E"/>
    <w:rsid w:val="00B0172B"/>
    <w:rsid w:val="00B02D78"/>
    <w:rsid w:val="00B036E3"/>
    <w:rsid w:val="00B049F7"/>
    <w:rsid w:val="00B04C2A"/>
    <w:rsid w:val="00B0553C"/>
    <w:rsid w:val="00B05F55"/>
    <w:rsid w:val="00B102C2"/>
    <w:rsid w:val="00B1030A"/>
    <w:rsid w:val="00B103A8"/>
    <w:rsid w:val="00B110AE"/>
    <w:rsid w:val="00B13894"/>
    <w:rsid w:val="00B141BC"/>
    <w:rsid w:val="00B1658D"/>
    <w:rsid w:val="00B2054E"/>
    <w:rsid w:val="00B207F0"/>
    <w:rsid w:val="00B21A2A"/>
    <w:rsid w:val="00B21DE6"/>
    <w:rsid w:val="00B22852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E12"/>
    <w:rsid w:val="00B40D4D"/>
    <w:rsid w:val="00B40ED2"/>
    <w:rsid w:val="00B41247"/>
    <w:rsid w:val="00B41408"/>
    <w:rsid w:val="00B42930"/>
    <w:rsid w:val="00B43E07"/>
    <w:rsid w:val="00B44ABE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CD7"/>
    <w:rsid w:val="00B5638F"/>
    <w:rsid w:val="00B5656F"/>
    <w:rsid w:val="00B569AD"/>
    <w:rsid w:val="00B57057"/>
    <w:rsid w:val="00B57D8A"/>
    <w:rsid w:val="00B6019C"/>
    <w:rsid w:val="00B6090F"/>
    <w:rsid w:val="00B61585"/>
    <w:rsid w:val="00B61F02"/>
    <w:rsid w:val="00B635D4"/>
    <w:rsid w:val="00B63FD2"/>
    <w:rsid w:val="00B650A3"/>
    <w:rsid w:val="00B65410"/>
    <w:rsid w:val="00B65642"/>
    <w:rsid w:val="00B65645"/>
    <w:rsid w:val="00B66B52"/>
    <w:rsid w:val="00B6747C"/>
    <w:rsid w:val="00B67733"/>
    <w:rsid w:val="00B67BD7"/>
    <w:rsid w:val="00B702D0"/>
    <w:rsid w:val="00B70716"/>
    <w:rsid w:val="00B70ED4"/>
    <w:rsid w:val="00B7146B"/>
    <w:rsid w:val="00B71D0D"/>
    <w:rsid w:val="00B71FEB"/>
    <w:rsid w:val="00B72018"/>
    <w:rsid w:val="00B7269E"/>
    <w:rsid w:val="00B72726"/>
    <w:rsid w:val="00B72933"/>
    <w:rsid w:val="00B74003"/>
    <w:rsid w:val="00B74D60"/>
    <w:rsid w:val="00B759EC"/>
    <w:rsid w:val="00B7795A"/>
    <w:rsid w:val="00B803E0"/>
    <w:rsid w:val="00B80800"/>
    <w:rsid w:val="00B80D0E"/>
    <w:rsid w:val="00B80D59"/>
    <w:rsid w:val="00B8167A"/>
    <w:rsid w:val="00B81D1A"/>
    <w:rsid w:val="00B82F6C"/>
    <w:rsid w:val="00B83769"/>
    <w:rsid w:val="00B84F05"/>
    <w:rsid w:val="00B856DC"/>
    <w:rsid w:val="00B8592D"/>
    <w:rsid w:val="00B85A02"/>
    <w:rsid w:val="00B878ED"/>
    <w:rsid w:val="00B901B6"/>
    <w:rsid w:val="00B9063C"/>
    <w:rsid w:val="00B90A9F"/>
    <w:rsid w:val="00B93F19"/>
    <w:rsid w:val="00B9503D"/>
    <w:rsid w:val="00B954C6"/>
    <w:rsid w:val="00B95623"/>
    <w:rsid w:val="00B958AF"/>
    <w:rsid w:val="00B95DDD"/>
    <w:rsid w:val="00B97ADF"/>
    <w:rsid w:val="00BA0CD3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1430"/>
    <w:rsid w:val="00BB1690"/>
    <w:rsid w:val="00BB17F7"/>
    <w:rsid w:val="00BB183F"/>
    <w:rsid w:val="00BB18FF"/>
    <w:rsid w:val="00BB2EF3"/>
    <w:rsid w:val="00BB34A9"/>
    <w:rsid w:val="00BB401B"/>
    <w:rsid w:val="00BB4134"/>
    <w:rsid w:val="00BB5165"/>
    <w:rsid w:val="00BB5F25"/>
    <w:rsid w:val="00BB6CDB"/>
    <w:rsid w:val="00BB7E18"/>
    <w:rsid w:val="00BC0B99"/>
    <w:rsid w:val="00BC15EF"/>
    <w:rsid w:val="00BC180E"/>
    <w:rsid w:val="00BC207A"/>
    <w:rsid w:val="00BC2F0C"/>
    <w:rsid w:val="00BC45E9"/>
    <w:rsid w:val="00BC4E11"/>
    <w:rsid w:val="00BC5340"/>
    <w:rsid w:val="00BC564A"/>
    <w:rsid w:val="00BC5E72"/>
    <w:rsid w:val="00BC62BD"/>
    <w:rsid w:val="00BC665A"/>
    <w:rsid w:val="00BC723C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710B"/>
    <w:rsid w:val="00BD7416"/>
    <w:rsid w:val="00BD759F"/>
    <w:rsid w:val="00BE039C"/>
    <w:rsid w:val="00BE09B2"/>
    <w:rsid w:val="00BE0D09"/>
    <w:rsid w:val="00BE0E25"/>
    <w:rsid w:val="00BE2DAF"/>
    <w:rsid w:val="00BE307C"/>
    <w:rsid w:val="00BE4766"/>
    <w:rsid w:val="00BE504A"/>
    <w:rsid w:val="00BE6331"/>
    <w:rsid w:val="00BE6B22"/>
    <w:rsid w:val="00BE7853"/>
    <w:rsid w:val="00BF02F9"/>
    <w:rsid w:val="00BF0583"/>
    <w:rsid w:val="00BF0C03"/>
    <w:rsid w:val="00BF0DE9"/>
    <w:rsid w:val="00BF17CE"/>
    <w:rsid w:val="00BF2337"/>
    <w:rsid w:val="00BF3071"/>
    <w:rsid w:val="00BF3918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3940"/>
    <w:rsid w:val="00C04268"/>
    <w:rsid w:val="00C05FE9"/>
    <w:rsid w:val="00C06F04"/>
    <w:rsid w:val="00C07BA4"/>
    <w:rsid w:val="00C07BF8"/>
    <w:rsid w:val="00C07C40"/>
    <w:rsid w:val="00C1075A"/>
    <w:rsid w:val="00C10F49"/>
    <w:rsid w:val="00C129B7"/>
    <w:rsid w:val="00C12B41"/>
    <w:rsid w:val="00C12FE2"/>
    <w:rsid w:val="00C130AE"/>
    <w:rsid w:val="00C13D7B"/>
    <w:rsid w:val="00C1589A"/>
    <w:rsid w:val="00C16196"/>
    <w:rsid w:val="00C161E4"/>
    <w:rsid w:val="00C16400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84C"/>
    <w:rsid w:val="00C3322D"/>
    <w:rsid w:val="00C3352B"/>
    <w:rsid w:val="00C33E63"/>
    <w:rsid w:val="00C3533D"/>
    <w:rsid w:val="00C356A1"/>
    <w:rsid w:val="00C36FE8"/>
    <w:rsid w:val="00C37A57"/>
    <w:rsid w:val="00C37D6D"/>
    <w:rsid w:val="00C410DD"/>
    <w:rsid w:val="00C43181"/>
    <w:rsid w:val="00C44365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3B57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F7C"/>
    <w:rsid w:val="00C63365"/>
    <w:rsid w:val="00C639C9"/>
    <w:rsid w:val="00C63DD9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4E8"/>
    <w:rsid w:val="00C75DD1"/>
    <w:rsid w:val="00C779E6"/>
    <w:rsid w:val="00C84101"/>
    <w:rsid w:val="00C84CCD"/>
    <w:rsid w:val="00C8500A"/>
    <w:rsid w:val="00C85413"/>
    <w:rsid w:val="00C8617F"/>
    <w:rsid w:val="00C86592"/>
    <w:rsid w:val="00C87CD8"/>
    <w:rsid w:val="00C87DAF"/>
    <w:rsid w:val="00C90462"/>
    <w:rsid w:val="00C90E3E"/>
    <w:rsid w:val="00C9140A"/>
    <w:rsid w:val="00C92A0E"/>
    <w:rsid w:val="00C94EE6"/>
    <w:rsid w:val="00C953C5"/>
    <w:rsid w:val="00C957ED"/>
    <w:rsid w:val="00C95A27"/>
    <w:rsid w:val="00C95A44"/>
    <w:rsid w:val="00C961AB"/>
    <w:rsid w:val="00CA05C4"/>
    <w:rsid w:val="00CA096F"/>
    <w:rsid w:val="00CA125B"/>
    <w:rsid w:val="00CA4B45"/>
    <w:rsid w:val="00CA4CC7"/>
    <w:rsid w:val="00CA5E1D"/>
    <w:rsid w:val="00CA624C"/>
    <w:rsid w:val="00CA6A0B"/>
    <w:rsid w:val="00CA702B"/>
    <w:rsid w:val="00CB0C57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E79"/>
    <w:rsid w:val="00CC3D0F"/>
    <w:rsid w:val="00CC67D4"/>
    <w:rsid w:val="00CC6AB5"/>
    <w:rsid w:val="00CC6B9F"/>
    <w:rsid w:val="00CC7899"/>
    <w:rsid w:val="00CD04AA"/>
    <w:rsid w:val="00CD2751"/>
    <w:rsid w:val="00CD39F8"/>
    <w:rsid w:val="00CD5035"/>
    <w:rsid w:val="00CD592E"/>
    <w:rsid w:val="00CD5A98"/>
    <w:rsid w:val="00CD5FA5"/>
    <w:rsid w:val="00CD6621"/>
    <w:rsid w:val="00CD6E98"/>
    <w:rsid w:val="00CD7E56"/>
    <w:rsid w:val="00CE02FF"/>
    <w:rsid w:val="00CE0D2C"/>
    <w:rsid w:val="00CE2840"/>
    <w:rsid w:val="00CE2881"/>
    <w:rsid w:val="00CE4582"/>
    <w:rsid w:val="00CE5666"/>
    <w:rsid w:val="00CE56A5"/>
    <w:rsid w:val="00CE682F"/>
    <w:rsid w:val="00CF020C"/>
    <w:rsid w:val="00CF11D1"/>
    <w:rsid w:val="00CF23F9"/>
    <w:rsid w:val="00CF2AB9"/>
    <w:rsid w:val="00CF2ABF"/>
    <w:rsid w:val="00CF6E03"/>
    <w:rsid w:val="00CF6E38"/>
    <w:rsid w:val="00CF749A"/>
    <w:rsid w:val="00CF7CD8"/>
    <w:rsid w:val="00D012B3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644A"/>
    <w:rsid w:val="00D16962"/>
    <w:rsid w:val="00D16CC9"/>
    <w:rsid w:val="00D174C6"/>
    <w:rsid w:val="00D17C8B"/>
    <w:rsid w:val="00D17EBB"/>
    <w:rsid w:val="00D21EC3"/>
    <w:rsid w:val="00D23308"/>
    <w:rsid w:val="00D24481"/>
    <w:rsid w:val="00D24B10"/>
    <w:rsid w:val="00D251A0"/>
    <w:rsid w:val="00D25311"/>
    <w:rsid w:val="00D2593E"/>
    <w:rsid w:val="00D25A43"/>
    <w:rsid w:val="00D25F26"/>
    <w:rsid w:val="00D26426"/>
    <w:rsid w:val="00D2720B"/>
    <w:rsid w:val="00D27B43"/>
    <w:rsid w:val="00D30A87"/>
    <w:rsid w:val="00D30B62"/>
    <w:rsid w:val="00D31303"/>
    <w:rsid w:val="00D31566"/>
    <w:rsid w:val="00D32EEF"/>
    <w:rsid w:val="00D3373D"/>
    <w:rsid w:val="00D33F83"/>
    <w:rsid w:val="00D35F34"/>
    <w:rsid w:val="00D364F5"/>
    <w:rsid w:val="00D3672B"/>
    <w:rsid w:val="00D367A8"/>
    <w:rsid w:val="00D3744E"/>
    <w:rsid w:val="00D37C0C"/>
    <w:rsid w:val="00D40CFF"/>
    <w:rsid w:val="00D414B9"/>
    <w:rsid w:val="00D4326B"/>
    <w:rsid w:val="00D44B8E"/>
    <w:rsid w:val="00D44F46"/>
    <w:rsid w:val="00D450CD"/>
    <w:rsid w:val="00D45874"/>
    <w:rsid w:val="00D464FA"/>
    <w:rsid w:val="00D46B39"/>
    <w:rsid w:val="00D46C58"/>
    <w:rsid w:val="00D47477"/>
    <w:rsid w:val="00D50D3B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522A"/>
    <w:rsid w:val="00D60691"/>
    <w:rsid w:val="00D608B1"/>
    <w:rsid w:val="00D609E5"/>
    <w:rsid w:val="00D6121C"/>
    <w:rsid w:val="00D61654"/>
    <w:rsid w:val="00D62146"/>
    <w:rsid w:val="00D62C84"/>
    <w:rsid w:val="00D63F3D"/>
    <w:rsid w:val="00D65444"/>
    <w:rsid w:val="00D65CE7"/>
    <w:rsid w:val="00D65F37"/>
    <w:rsid w:val="00D673BA"/>
    <w:rsid w:val="00D67770"/>
    <w:rsid w:val="00D70074"/>
    <w:rsid w:val="00D713D7"/>
    <w:rsid w:val="00D71E08"/>
    <w:rsid w:val="00D735E3"/>
    <w:rsid w:val="00D73B17"/>
    <w:rsid w:val="00D73FC3"/>
    <w:rsid w:val="00D76147"/>
    <w:rsid w:val="00D7631A"/>
    <w:rsid w:val="00D768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4E74"/>
    <w:rsid w:val="00D85462"/>
    <w:rsid w:val="00D86986"/>
    <w:rsid w:val="00D87082"/>
    <w:rsid w:val="00D87DF6"/>
    <w:rsid w:val="00D90782"/>
    <w:rsid w:val="00D9113C"/>
    <w:rsid w:val="00D91E1D"/>
    <w:rsid w:val="00D9385E"/>
    <w:rsid w:val="00D947D7"/>
    <w:rsid w:val="00D95A21"/>
    <w:rsid w:val="00D95F64"/>
    <w:rsid w:val="00D97B5D"/>
    <w:rsid w:val="00DA005C"/>
    <w:rsid w:val="00DA0AE4"/>
    <w:rsid w:val="00DA0D66"/>
    <w:rsid w:val="00DA18EF"/>
    <w:rsid w:val="00DA3706"/>
    <w:rsid w:val="00DA5490"/>
    <w:rsid w:val="00DB1268"/>
    <w:rsid w:val="00DB1D3D"/>
    <w:rsid w:val="00DB2377"/>
    <w:rsid w:val="00DB23B9"/>
    <w:rsid w:val="00DB2C05"/>
    <w:rsid w:val="00DB4151"/>
    <w:rsid w:val="00DC022A"/>
    <w:rsid w:val="00DC03B0"/>
    <w:rsid w:val="00DC1C04"/>
    <w:rsid w:val="00DC206A"/>
    <w:rsid w:val="00DC2402"/>
    <w:rsid w:val="00DC397E"/>
    <w:rsid w:val="00DD0384"/>
    <w:rsid w:val="00DD0EAE"/>
    <w:rsid w:val="00DD178C"/>
    <w:rsid w:val="00DD1C11"/>
    <w:rsid w:val="00DD2215"/>
    <w:rsid w:val="00DD2F45"/>
    <w:rsid w:val="00DD4328"/>
    <w:rsid w:val="00DD4360"/>
    <w:rsid w:val="00DD569C"/>
    <w:rsid w:val="00DD58A9"/>
    <w:rsid w:val="00DD6668"/>
    <w:rsid w:val="00DD6669"/>
    <w:rsid w:val="00DD6DF2"/>
    <w:rsid w:val="00DE0BAD"/>
    <w:rsid w:val="00DE0D1A"/>
    <w:rsid w:val="00DE1C85"/>
    <w:rsid w:val="00DE1E71"/>
    <w:rsid w:val="00DE2E96"/>
    <w:rsid w:val="00DE4A45"/>
    <w:rsid w:val="00DE69F1"/>
    <w:rsid w:val="00DF0070"/>
    <w:rsid w:val="00DF09A6"/>
    <w:rsid w:val="00DF1790"/>
    <w:rsid w:val="00DF1C02"/>
    <w:rsid w:val="00DF2F11"/>
    <w:rsid w:val="00DF30B4"/>
    <w:rsid w:val="00DF3253"/>
    <w:rsid w:val="00DF32F4"/>
    <w:rsid w:val="00DF3318"/>
    <w:rsid w:val="00DF345B"/>
    <w:rsid w:val="00DF3A0C"/>
    <w:rsid w:val="00DF4360"/>
    <w:rsid w:val="00DF620F"/>
    <w:rsid w:val="00DF6229"/>
    <w:rsid w:val="00E00018"/>
    <w:rsid w:val="00E01704"/>
    <w:rsid w:val="00E039AC"/>
    <w:rsid w:val="00E0480D"/>
    <w:rsid w:val="00E05330"/>
    <w:rsid w:val="00E061CB"/>
    <w:rsid w:val="00E06C13"/>
    <w:rsid w:val="00E06D48"/>
    <w:rsid w:val="00E06D5F"/>
    <w:rsid w:val="00E07093"/>
    <w:rsid w:val="00E076A8"/>
    <w:rsid w:val="00E07FD7"/>
    <w:rsid w:val="00E11A30"/>
    <w:rsid w:val="00E1278E"/>
    <w:rsid w:val="00E1476A"/>
    <w:rsid w:val="00E14FFF"/>
    <w:rsid w:val="00E15070"/>
    <w:rsid w:val="00E1556A"/>
    <w:rsid w:val="00E20012"/>
    <w:rsid w:val="00E2055F"/>
    <w:rsid w:val="00E20750"/>
    <w:rsid w:val="00E20AA0"/>
    <w:rsid w:val="00E2128B"/>
    <w:rsid w:val="00E2294E"/>
    <w:rsid w:val="00E24E61"/>
    <w:rsid w:val="00E25C88"/>
    <w:rsid w:val="00E2605C"/>
    <w:rsid w:val="00E26DF7"/>
    <w:rsid w:val="00E26FBD"/>
    <w:rsid w:val="00E27944"/>
    <w:rsid w:val="00E27B4A"/>
    <w:rsid w:val="00E3168D"/>
    <w:rsid w:val="00E318DC"/>
    <w:rsid w:val="00E3226A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CF2"/>
    <w:rsid w:val="00E5005B"/>
    <w:rsid w:val="00E53671"/>
    <w:rsid w:val="00E54390"/>
    <w:rsid w:val="00E54C0F"/>
    <w:rsid w:val="00E557CB"/>
    <w:rsid w:val="00E56959"/>
    <w:rsid w:val="00E6074A"/>
    <w:rsid w:val="00E61500"/>
    <w:rsid w:val="00E61A14"/>
    <w:rsid w:val="00E61C0B"/>
    <w:rsid w:val="00E623BD"/>
    <w:rsid w:val="00E62573"/>
    <w:rsid w:val="00E633F6"/>
    <w:rsid w:val="00E63F88"/>
    <w:rsid w:val="00E6465E"/>
    <w:rsid w:val="00E64F20"/>
    <w:rsid w:val="00E65279"/>
    <w:rsid w:val="00E663DE"/>
    <w:rsid w:val="00E67D9E"/>
    <w:rsid w:val="00E67EC6"/>
    <w:rsid w:val="00E67EFA"/>
    <w:rsid w:val="00E70305"/>
    <w:rsid w:val="00E70FCA"/>
    <w:rsid w:val="00E70FE6"/>
    <w:rsid w:val="00E72050"/>
    <w:rsid w:val="00E725FA"/>
    <w:rsid w:val="00E7320C"/>
    <w:rsid w:val="00E74C99"/>
    <w:rsid w:val="00E760E0"/>
    <w:rsid w:val="00E7766B"/>
    <w:rsid w:val="00E80101"/>
    <w:rsid w:val="00E80591"/>
    <w:rsid w:val="00E805C5"/>
    <w:rsid w:val="00E8158C"/>
    <w:rsid w:val="00E8398F"/>
    <w:rsid w:val="00E8624F"/>
    <w:rsid w:val="00E86445"/>
    <w:rsid w:val="00E87ABF"/>
    <w:rsid w:val="00E90576"/>
    <w:rsid w:val="00E9070F"/>
    <w:rsid w:val="00E915FF"/>
    <w:rsid w:val="00E9261D"/>
    <w:rsid w:val="00E926DD"/>
    <w:rsid w:val="00E92E7B"/>
    <w:rsid w:val="00E92F86"/>
    <w:rsid w:val="00E93CC1"/>
    <w:rsid w:val="00E955A9"/>
    <w:rsid w:val="00E95C21"/>
    <w:rsid w:val="00E96740"/>
    <w:rsid w:val="00EA08D7"/>
    <w:rsid w:val="00EA12BC"/>
    <w:rsid w:val="00EA1398"/>
    <w:rsid w:val="00EA15FE"/>
    <w:rsid w:val="00EA19EF"/>
    <w:rsid w:val="00EA20CA"/>
    <w:rsid w:val="00EA277B"/>
    <w:rsid w:val="00EA34FC"/>
    <w:rsid w:val="00EA3E57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3763"/>
    <w:rsid w:val="00EB498A"/>
    <w:rsid w:val="00EB4BFF"/>
    <w:rsid w:val="00EB5351"/>
    <w:rsid w:val="00EB5441"/>
    <w:rsid w:val="00EB5610"/>
    <w:rsid w:val="00EB5F1D"/>
    <w:rsid w:val="00EB679D"/>
    <w:rsid w:val="00EB6842"/>
    <w:rsid w:val="00EC0815"/>
    <w:rsid w:val="00EC1094"/>
    <w:rsid w:val="00EC259A"/>
    <w:rsid w:val="00EC39FD"/>
    <w:rsid w:val="00EC51F3"/>
    <w:rsid w:val="00EC63CE"/>
    <w:rsid w:val="00EC6FBA"/>
    <w:rsid w:val="00EC6FD2"/>
    <w:rsid w:val="00ED1100"/>
    <w:rsid w:val="00ED202B"/>
    <w:rsid w:val="00ED243B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CD6"/>
    <w:rsid w:val="00EF625F"/>
    <w:rsid w:val="00EF6301"/>
    <w:rsid w:val="00EF66B1"/>
    <w:rsid w:val="00EF67DA"/>
    <w:rsid w:val="00EF6CBE"/>
    <w:rsid w:val="00EF6D9A"/>
    <w:rsid w:val="00EF71B6"/>
    <w:rsid w:val="00F0092D"/>
    <w:rsid w:val="00F014AC"/>
    <w:rsid w:val="00F03C73"/>
    <w:rsid w:val="00F03D33"/>
    <w:rsid w:val="00F0538B"/>
    <w:rsid w:val="00F05569"/>
    <w:rsid w:val="00F107CD"/>
    <w:rsid w:val="00F10F67"/>
    <w:rsid w:val="00F10FDA"/>
    <w:rsid w:val="00F11F03"/>
    <w:rsid w:val="00F12097"/>
    <w:rsid w:val="00F12A6A"/>
    <w:rsid w:val="00F14602"/>
    <w:rsid w:val="00F14AC0"/>
    <w:rsid w:val="00F15F1A"/>
    <w:rsid w:val="00F168B4"/>
    <w:rsid w:val="00F20931"/>
    <w:rsid w:val="00F20C43"/>
    <w:rsid w:val="00F21131"/>
    <w:rsid w:val="00F21933"/>
    <w:rsid w:val="00F22C39"/>
    <w:rsid w:val="00F22EC8"/>
    <w:rsid w:val="00F23F60"/>
    <w:rsid w:val="00F2409F"/>
    <w:rsid w:val="00F24EA7"/>
    <w:rsid w:val="00F255D6"/>
    <w:rsid w:val="00F26700"/>
    <w:rsid w:val="00F30636"/>
    <w:rsid w:val="00F30A8D"/>
    <w:rsid w:val="00F30D6D"/>
    <w:rsid w:val="00F31391"/>
    <w:rsid w:val="00F32133"/>
    <w:rsid w:val="00F327E8"/>
    <w:rsid w:val="00F3329E"/>
    <w:rsid w:val="00F35707"/>
    <w:rsid w:val="00F36AB1"/>
    <w:rsid w:val="00F37A4E"/>
    <w:rsid w:val="00F37B44"/>
    <w:rsid w:val="00F4158E"/>
    <w:rsid w:val="00F43620"/>
    <w:rsid w:val="00F4382B"/>
    <w:rsid w:val="00F43C96"/>
    <w:rsid w:val="00F43E31"/>
    <w:rsid w:val="00F43F9D"/>
    <w:rsid w:val="00F448A5"/>
    <w:rsid w:val="00F457F0"/>
    <w:rsid w:val="00F462F6"/>
    <w:rsid w:val="00F464A3"/>
    <w:rsid w:val="00F47E87"/>
    <w:rsid w:val="00F5003E"/>
    <w:rsid w:val="00F50A5F"/>
    <w:rsid w:val="00F51438"/>
    <w:rsid w:val="00F51D7A"/>
    <w:rsid w:val="00F52291"/>
    <w:rsid w:val="00F52378"/>
    <w:rsid w:val="00F52C9D"/>
    <w:rsid w:val="00F5306B"/>
    <w:rsid w:val="00F53272"/>
    <w:rsid w:val="00F5330F"/>
    <w:rsid w:val="00F538AB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0F6A"/>
    <w:rsid w:val="00F611BB"/>
    <w:rsid w:val="00F61E64"/>
    <w:rsid w:val="00F62339"/>
    <w:rsid w:val="00F62472"/>
    <w:rsid w:val="00F625F3"/>
    <w:rsid w:val="00F63163"/>
    <w:rsid w:val="00F638E3"/>
    <w:rsid w:val="00F65515"/>
    <w:rsid w:val="00F702DB"/>
    <w:rsid w:val="00F70DD7"/>
    <w:rsid w:val="00F71715"/>
    <w:rsid w:val="00F719D5"/>
    <w:rsid w:val="00F71A9A"/>
    <w:rsid w:val="00F71B1E"/>
    <w:rsid w:val="00F72121"/>
    <w:rsid w:val="00F72E79"/>
    <w:rsid w:val="00F73050"/>
    <w:rsid w:val="00F73750"/>
    <w:rsid w:val="00F74284"/>
    <w:rsid w:val="00F747A7"/>
    <w:rsid w:val="00F75FEB"/>
    <w:rsid w:val="00F765FF"/>
    <w:rsid w:val="00F7744B"/>
    <w:rsid w:val="00F77682"/>
    <w:rsid w:val="00F8006D"/>
    <w:rsid w:val="00F80793"/>
    <w:rsid w:val="00F81354"/>
    <w:rsid w:val="00F8152A"/>
    <w:rsid w:val="00F81934"/>
    <w:rsid w:val="00F825A8"/>
    <w:rsid w:val="00F825DA"/>
    <w:rsid w:val="00F829FD"/>
    <w:rsid w:val="00F82C36"/>
    <w:rsid w:val="00F82CA4"/>
    <w:rsid w:val="00F830AD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B1B"/>
    <w:rsid w:val="00F94C40"/>
    <w:rsid w:val="00F94E17"/>
    <w:rsid w:val="00F961E4"/>
    <w:rsid w:val="00F965DB"/>
    <w:rsid w:val="00F97903"/>
    <w:rsid w:val="00F97E1A"/>
    <w:rsid w:val="00FA0AB1"/>
    <w:rsid w:val="00FA157F"/>
    <w:rsid w:val="00FA1848"/>
    <w:rsid w:val="00FA270F"/>
    <w:rsid w:val="00FA2B35"/>
    <w:rsid w:val="00FA2B49"/>
    <w:rsid w:val="00FA3BB7"/>
    <w:rsid w:val="00FA4462"/>
    <w:rsid w:val="00FA4B38"/>
    <w:rsid w:val="00FA6518"/>
    <w:rsid w:val="00FA6F69"/>
    <w:rsid w:val="00FA7294"/>
    <w:rsid w:val="00FA7378"/>
    <w:rsid w:val="00FA75BA"/>
    <w:rsid w:val="00FB186D"/>
    <w:rsid w:val="00FB18EB"/>
    <w:rsid w:val="00FB2095"/>
    <w:rsid w:val="00FB23D3"/>
    <w:rsid w:val="00FB26CE"/>
    <w:rsid w:val="00FB2B4D"/>
    <w:rsid w:val="00FB50B6"/>
    <w:rsid w:val="00FB5316"/>
    <w:rsid w:val="00FB5AB5"/>
    <w:rsid w:val="00FB7323"/>
    <w:rsid w:val="00FB77A8"/>
    <w:rsid w:val="00FC0511"/>
    <w:rsid w:val="00FC0C08"/>
    <w:rsid w:val="00FC1092"/>
    <w:rsid w:val="00FC11BB"/>
    <w:rsid w:val="00FC244E"/>
    <w:rsid w:val="00FC2605"/>
    <w:rsid w:val="00FC2D54"/>
    <w:rsid w:val="00FC44DF"/>
    <w:rsid w:val="00FC4A3B"/>
    <w:rsid w:val="00FC639F"/>
    <w:rsid w:val="00FC6931"/>
    <w:rsid w:val="00FC6AFB"/>
    <w:rsid w:val="00FC6B5F"/>
    <w:rsid w:val="00FC6F70"/>
    <w:rsid w:val="00FC76FF"/>
    <w:rsid w:val="00FD0960"/>
    <w:rsid w:val="00FD13D2"/>
    <w:rsid w:val="00FD35BE"/>
    <w:rsid w:val="00FD4928"/>
    <w:rsid w:val="00FD584C"/>
    <w:rsid w:val="00FD60AA"/>
    <w:rsid w:val="00FD6A1A"/>
    <w:rsid w:val="00FD7628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009"/>
    <w:rsid w:val="00FE5422"/>
    <w:rsid w:val="00FE58FB"/>
    <w:rsid w:val="00FE6BF4"/>
    <w:rsid w:val="00FF033B"/>
    <w:rsid w:val="00FF03CC"/>
    <w:rsid w:val="00FF0FCB"/>
    <w:rsid w:val="00FF3694"/>
    <w:rsid w:val="00FF40B9"/>
    <w:rsid w:val="00FF5846"/>
    <w:rsid w:val="00FF58EA"/>
    <w:rsid w:val="00FF6EE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9116-3777-4254-8639-2C120493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2017-04-27T05:41:00Z</cp:lastPrinted>
  <dcterms:created xsi:type="dcterms:W3CDTF">2016-04-08T13:54:00Z</dcterms:created>
  <dcterms:modified xsi:type="dcterms:W3CDTF">2017-04-27T05:43:00Z</dcterms:modified>
</cp:coreProperties>
</file>